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72D81" w14:textId="77777777" w:rsidR="002F48A4" w:rsidRPr="00284293" w:rsidRDefault="002F48A4" w:rsidP="00990828">
      <w:pPr>
        <w:pBdr>
          <w:bottom w:val="single" w:sz="4" w:space="1" w:color="auto"/>
        </w:pBdr>
        <w:rPr>
          <w:rFonts w:cs="Arial"/>
          <w:b/>
        </w:rPr>
      </w:pPr>
    </w:p>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48FD3CA9" w:rsidR="00E96FEF" w:rsidRPr="00662BC5" w:rsidRDefault="00956D36" w:rsidP="00662BC5">
            <w:pPr>
              <w:rPr>
                <w:rFonts w:cs="Arial"/>
              </w:rPr>
            </w:pPr>
            <w:proofErr w:type="gramStart"/>
            <w:r w:rsidRPr="00DD627C">
              <w:rPr>
                <w:rFonts w:cs="Arial"/>
              </w:rPr>
              <w:t>LAB Campus</w:t>
            </w:r>
            <w:proofErr w:type="gramEnd"/>
            <w:r w:rsidRPr="00DD627C">
              <w:rPr>
                <w:rFonts w:cs="Arial"/>
              </w:rPr>
              <w:t xml:space="preserve"> 48 und 52</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275887BB" w:rsidR="006C2B1B" w:rsidRPr="00662BC5" w:rsidRDefault="00B54CC6" w:rsidP="00662BC5">
            <w:pPr>
              <w:rPr>
                <w:rFonts w:cs="Arial"/>
              </w:rPr>
            </w:pPr>
            <w:r>
              <w:rPr>
                <w:rFonts w:cs="Arial"/>
              </w:rPr>
              <w:t>2026-1004932</w:t>
            </w:r>
          </w:p>
        </w:tc>
      </w:tr>
      <w:tr w:rsidR="006C2B1B" w:rsidRPr="00284293" w14:paraId="3F3A7823" w14:textId="77777777" w:rsidTr="00F2263E">
        <w:trPr>
          <w:trHeight w:val="558"/>
        </w:trPr>
        <w:tc>
          <w:tcPr>
            <w:tcW w:w="2765" w:type="dxa"/>
            <w:vAlign w:val="center"/>
          </w:tcPr>
          <w:p w14:paraId="15784DD6" w14:textId="3FEBC89E" w:rsidR="006C2B1B" w:rsidRPr="00BC03BE" w:rsidRDefault="006C2B1B" w:rsidP="00404EBB">
            <w:pPr>
              <w:rPr>
                <w:rFonts w:cs="Arial"/>
                <w:b/>
              </w:rPr>
            </w:pPr>
            <w:r w:rsidRPr="00BC03BE">
              <w:rPr>
                <w:rFonts w:cs="Arial"/>
                <w:b/>
              </w:rPr>
              <w:t>Bezeichnung:</w:t>
            </w:r>
          </w:p>
        </w:tc>
        <w:tc>
          <w:tcPr>
            <w:tcW w:w="6297" w:type="dxa"/>
            <w:vAlign w:val="center"/>
          </w:tcPr>
          <w:p w14:paraId="434EC077" w14:textId="57501A40" w:rsidR="006C2B1B" w:rsidRPr="00BC03BE" w:rsidRDefault="00994EB0" w:rsidP="00662BC5">
            <w:pPr>
              <w:rPr>
                <w:rFonts w:cs="Arial"/>
                <w:b/>
              </w:rPr>
            </w:pPr>
            <w:r w:rsidRPr="00DD627C">
              <w:rPr>
                <w:rFonts w:cs="Arial"/>
                <w:b/>
              </w:rPr>
              <w:t>Facility Management Leistungen</w:t>
            </w:r>
          </w:p>
        </w:tc>
      </w:tr>
      <w:tr w:rsidR="00EB37DA" w:rsidRPr="00284293" w14:paraId="452AAF2C" w14:textId="77777777" w:rsidTr="00F2263E">
        <w:trPr>
          <w:trHeight w:val="558"/>
        </w:trPr>
        <w:tc>
          <w:tcPr>
            <w:tcW w:w="2765" w:type="dxa"/>
            <w:vAlign w:val="center"/>
          </w:tcPr>
          <w:p w14:paraId="618BC3E6" w14:textId="3840DE87" w:rsidR="00EB37DA" w:rsidRPr="00BC03BE" w:rsidRDefault="001E69D1" w:rsidP="00404EBB">
            <w:pPr>
              <w:rPr>
                <w:rFonts w:cs="Arial"/>
                <w:b/>
              </w:rPr>
            </w:pPr>
            <w:r>
              <w:rPr>
                <w:rFonts w:cs="Arial"/>
                <w:b/>
              </w:rPr>
              <w:t xml:space="preserve">Teilnahmeantrag für </w:t>
            </w:r>
          </w:p>
        </w:tc>
        <w:tc>
          <w:tcPr>
            <w:tcW w:w="6297" w:type="dxa"/>
            <w:vAlign w:val="center"/>
          </w:tcPr>
          <w:p w14:paraId="650A2A27" w14:textId="452555BD" w:rsidR="00EB37DA" w:rsidRDefault="001E69D1" w:rsidP="00662BC5">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00320E20" w:rsidRPr="00284293">
              <w:rPr>
                <w:rFonts w:cs="Arial"/>
              </w:rPr>
            </w:r>
            <w:r w:rsidRPr="00284293">
              <w:rPr>
                <w:rFonts w:cs="Arial"/>
              </w:rPr>
              <w:fldChar w:fldCharType="separate"/>
            </w:r>
            <w:r w:rsidRPr="00284293">
              <w:rPr>
                <w:rFonts w:cs="Arial"/>
              </w:rPr>
              <w:fldChar w:fldCharType="end"/>
            </w:r>
            <w:r>
              <w:rPr>
                <w:rFonts w:cs="Arial"/>
              </w:rPr>
              <w:t xml:space="preserve"> Los 1 (Lab 48) </w:t>
            </w:r>
          </w:p>
          <w:p w14:paraId="47F82930" w14:textId="4FDA2989" w:rsidR="001E69D1" w:rsidRDefault="001E69D1" w:rsidP="001E69D1">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00320E20" w:rsidRPr="00284293">
              <w:rPr>
                <w:rFonts w:cs="Arial"/>
              </w:rPr>
            </w:r>
            <w:r w:rsidRPr="00284293">
              <w:rPr>
                <w:rFonts w:cs="Arial"/>
              </w:rPr>
              <w:fldChar w:fldCharType="separate"/>
            </w:r>
            <w:r w:rsidRPr="00284293">
              <w:rPr>
                <w:rFonts w:cs="Arial"/>
              </w:rPr>
              <w:fldChar w:fldCharType="end"/>
            </w:r>
            <w:r>
              <w:rPr>
                <w:rFonts w:cs="Arial"/>
              </w:rPr>
              <w:t xml:space="preserve"> Los 2 (Lab 52) </w:t>
            </w:r>
          </w:p>
          <w:p w14:paraId="49E73009" w14:textId="0DA616D7" w:rsidR="001E69D1" w:rsidRPr="00994EB0" w:rsidRDefault="001E69D1" w:rsidP="00662BC5">
            <w:pPr>
              <w:rPr>
                <w:rFonts w:cs="Arial"/>
                <w:b/>
                <w:color w:val="7030A0"/>
              </w:rPr>
            </w:pPr>
          </w:p>
        </w:tc>
      </w:tr>
    </w:tbl>
    <w:p w14:paraId="7DDE4F33" w14:textId="77777777" w:rsidR="00E96FEF" w:rsidRDefault="00F11E4F">
      <w:pPr>
        <w:rPr>
          <w:rFonts w:cs="Arial"/>
          <w:b/>
        </w:rPr>
      </w:pPr>
      <w:r w:rsidRPr="00284293">
        <w:rPr>
          <w:rFonts w:cs="Arial"/>
          <w:b/>
        </w:rPr>
        <w:t>Bewerbungsbogen für:</w:t>
      </w:r>
      <w:r w:rsidR="00F03738">
        <w:rPr>
          <w:rFonts w:cs="Arial"/>
          <w:b/>
        </w:rPr>
        <w:t xml:space="preserve"> </w:t>
      </w:r>
    </w:p>
    <w:p w14:paraId="65E828CD" w14:textId="77777777" w:rsidR="00A153AF" w:rsidRDefault="00A153AF" w:rsidP="00A153AF">
      <w:pPr>
        <w:rPr>
          <w:rFonts w:cs="Arial"/>
          <w:b/>
        </w:rPr>
      </w:pPr>
    </w:p>
    <w:p w14:paraId="167223D5" w14:textId="77777777"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47E57CB2"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(siehe Bedingungen für die Ausführung des Auftrags)</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1FE6A985"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 xml:space="preserve">(siehe Bedingungen für die Ausführung des Auftrags)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00198146" w14:textId="77777777" w:rsidR="006C2B1B" w:rsidRDefault="006C2B1B" w:rsidP="00A153AF">
      <w:pPr>
        <w:rPr>
          <w:rFonts w:cs="Arial"/>
          <w:b/>
        </w:rPr>
      </w:pPr>
    </w:p>
    <w:p w14:paraId="63DD4596" w14:textId="2909FD7A" w:rsidR="00A153AF" w:rsidRPr="004F453E" w:rsidRDefault="00A153AF" w:rsidP="00A153AF">
      <w:pPr>
        <w:rPr>
          <w:rFonts w:cs="Arial"/>
          <w:b/>
        </w:rPr>
      </w:pPr>
      <w:r w:rsidRPr="004F453E">
        <w:rPr>
          <w:rFonts w:cs="Arial"/>
          <w:b/>
        </w:rPr>
        <w:t>Hinweis:</w:t>
      </w:r>
    </w:p>
    <w:p w14:paraId="3AC36628" w14:textId="77777777" w:rsidR="00A153AF" w:rsidRPr="009B7AEB" w:rsidRDefault="00A153AF" w:rsidP="00A153AF">
      <w:pPr>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30AD284D" w:rsidR="00990828" w:rsidRPr="006C2B1B" w:rsidRDefault="00A153AF">
      <w:pPr>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r w:rsidR="006C2B1B">
        <w:rPr>
          <w:rFonts w:cs="Arial"/>
        </w:rPr>
        <w:t xml:space="preserve">lit. </w:t>
      </w:r>
      <w:r w:rsidR="00DA4154">
        <w:rPr>
          <w:rFonts w:cs="Arial"/>
        </w:rPr>
        <w:t>a) der zusätzlichen Angaben</w:t>
      </w:r>
      <w:r w:rsidR="00AB4A86">
        <w:rPr>
          <w:rFonts w:cs="Arial"/>
        </w:rPr>
        <w:t xml:space="preserve"> in der Bekanntmachung</w:t>
      </w:r>
      <w:r w:rsidR="00DA4154">
        <w:rPr>
          <w:rFonts w:cs="Arial"/>
        </w:rPr>
        <w:t>)</w:t>
      </w:r>
      <w:r w:rsidRPr="009B7AEB">
        <w:rPr>
          <w:rFonts w:cs="Arial"/>
        </w:rPr>
        <w:t>.</w:t>
      </w:r>
    </w:p>
    <w:p w14:paraId="53D610AA" w14:textId="77777777" w:rsidR="00BB2793" w:rsidRPr="00871CC1" w:rsidRDefault="00383DF8" w:rsidP="005B6286">
      <w:pPr>
        <w:tabs>
          <w:tab w:val="left" w:pos="1552"/>
        </w:tabs>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8B45A3">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8B45A3">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8B45A3">
      <w:pPr>
        <w:pStyle w:val="nachAufzhlung"/>
        <w:spacing w:line="276" w:lineRule="auto"/>
        <w:ind w:left="0"/>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7036BCDC" w:rsidR="00D70132" w:rsidRPr="00D70132" w:rsidRDefault="001801FE" w:rsidP="00990828">
      <w:pPr>
        <w:pStyle w:val="Textnachberschrift"/>
        <w:spacing w:before="0" w:after="200" w:line="276" w:lineRule="auto"/>
        <w:ind w:left="0"/>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r w:rsidR="00AB4A86">
        <w:t>Die inhaltliche Prüfung und eine ggf. erforderliche Bewertung der Teilnahmeanträge erfolgt gemeinschaftlich für alle Mitglieder der Bewerbergemeinschaft.</w:t>
      </w:r>
    </w:p>
    <w:p w14:paraId="3BB740D7" w14:textId="18AC1F12" w:rsidR="00DA4154" w:rsidRDefault="00D70132" w:rsidP="00990828">
      <w:pPr>
        <w:pStyle w:val="Textnachberschrift"/>
        <w:spacing w:before="0" w:after="200" w:line="276" w:lineRule="auto"/>
        <w:ind w:left="0"/>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w:t>
      </w:r>
      <w:r w:rsidR="00AB4A86">
        <w:t xml:space="preserve">für das andere Unternehmen </w:t>
      </w:r>
      <w:r w:rsidR="00DA4154">
        <w:t xml:space="preserve">abzugeben. </w:t>
      </w:r>
    </w:p>
    <w:p w14:paraId="5BBB40C5" w14:textId="117B3D15" w:rsidR="004161E9" w:rsidRPr="004161E9" w:rsidRDefault="00DA4154" w:rsidP="00990828">
      <w:pPr>
        <w:pStyle w:val="Textnachberschrift"/>
        <w:spacing w:before="0" w:after="200" w:line="276" w:lineRule="auto"/>
        <w:ind w:left="0"/>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w:t>
      </w:r>
      <w:r w:rsidR="00AB4A86">
        <w:t>(</w:t>
      </w:r>
      <w:r>
        <w:t>eignungsleihenden</w:t>
      </w:r>
      <w:r w:rsidR="00AB4A86">
        <w:t>)</w:t>
      </w:r>
      <w:r w:rsidR="00D70132" w:rsidRPr="00D70132">
        <w:t xml:space="preserve"> Unternehmen vorzulegen, nach deren Inhalt die rechtlich und tatsächlich abgesicherte Verfügbarkeit über die entsprechenden Ressourcen der </w:t>
      </w:r>
      <w:r w:rsidR="00AB4A86">
        <w:t>anderen (eignungsleihenden) Unternehmen</w:t>
      </w:r>
      <w:r w:rsidR="00D70132" w:rsidRPr="00D70132">
        <w:t xml:space="preserve"> nachgewiesen wird. </w:t>
      </w:r>
    </w:p>
    <w:p w14:paraId="751489E7" w14:textId="0175E743" w:rsidR="00F2263E" w:rsidRDefault="00D70132">
      <w:pPr>
        <w:rPr>
          <w:rFonts w:cs="Arial"/>
          <w:szCs w:val="24"/>
        </w:rPr>
      </w:pPr>
      <w:r w:rsidRPr="00D70132">
        <w:rPr>
          <w:rFonts w:cs="Arial"/>
          <w:szCs w:val="24"/>
        </w:rPr>
        <w:t xml:space="preserve">Bei einer Bezugnahme auf Kapazitäten eines anderen Unternehmens im Hinblick auf die wirtschaftliche oder finanzielle Leistungsfähigkeit </w:t>
      </w:r>
      <w:r w:rsidR="00AB4A86">
        <w:rPr>
          <w:rFonts w:cs="Arial"/>
          <w:szCs w:val="24"/>
        </w:rPr>
        <w:t xml:space="preserve">(Angaben zum Umsatz für vergleichbare Leistungen und zum Gesamtumsatz) </w:t>
      </w:r>
      <w:r w:rsidRPr="00D70132">
        <w:rPr>
          <w:rFonts w:cs="Arial"/>
          <w:szCs w:val="24"/>
        </w:rPr>
        <w:t>ist durch d</w:t>
      </w:r>
      <w:r w:rsidR="00AB4A86">
        <w:rPr>
          <w:rFonts w:cs="Arial"/>
          <w:szCs w:val="24"/>
        </w:rPr>
        <w:t>as andere Unternehmen</w:t>
      </w:r>
      <w:r w:rsidRPr="00D70132">
        <w:rPr>
          <w:rFonts w:cs="Arial"/>
          <w:szCs w:val="24"/>
        </w:rPr>
        <w:t xml:space="preserve">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w:t>
      </w:r>
      <w:r w:rsidR="00AB4A86">
        <w:rPr>
          <w:rFonts w:cs="Arial"/>
          <w:szCs w:val="24"/>
        </w:rPr>
        <w:t>as andere Unternehmen</w:t>
      </w:r>
      <w:r w:rsidRPr="00D70132">
        <w:rPr>
          <w:rFonts w:cs="Arial"/>
          <w:szCs w:val="24"/>
        </w:rPr>
        <w:t xml:space="preserve"> ausdrücklich zu bestätigen, dass es die Leistungen als Subunternehmer im Auftragsfall erbringen wird, für die diese Kapazitäten benötigt werden.</w:t>
      </w:r>
    </w:p>
    <w:p w14:paraId="7F831DFA" w14:textId="1B29DF4E"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B5B3F52" w14:textId="4FC66371" w:rsidR="00F11E4F" w:rsidRPr="00284293" w:rsidRDefault="00F11E4F">
      <w:pPr>
        <w:rPr>
          <w:rFonts w:cs="Arial"/>
        </w:rPr>
      </w:pPr>
    </w:p>
    <w:p w14:paraId="569900DC" w14:textId="77777777" w:rsidR="00BC226B" w:rsidRPr="00284293" w:rsidRDefault="0096434C" w:rsidP="00670407">
      <w:pPr>
        <w:pStyle w:val="Listenabsatz"/>
        <w:numPr>
          <w:ilvl w:val="0"/>
          <w:numId w:val="2"/>
        </w:numPr>
        <w:ind w:left="851" w:hanging="851"/>
        <w:rPr>
          <w:rFonts w:cs="Arial"/>
          <w:b/>
        </w:rPr>
      </w:pPr>
      <w:r w:rsidRPr="00284293">
        <w:rPr>
          <w:rFonts w:cs="Arial"/>
          <w:b/>
        </w:rPr>
        <w:t>Kontaktdaten des Bewerbers</w:t>
      </w:r>
    </w:p>
    <w:tbl>
      <w:tblPr>
        <w:tblStyle w:val="Tabellenraster"/>
        <w:tblW w:w="0" w:type="auto"/>
        <w:tblInd w:w="-34" w:type="dxa"/>
        <w:tblLook w:val="04A0" w:firstRow="1" w:lastRow="0" w:firstColumn="1" w:lastColumn="0" w:noHBand="0" w:noVBand="1"/>
      </w:tblPr>
      <w:tblGrid>
        <w:gridCol w:w="2808"/>
        <w:gridCol w:w="6288"/>
      </w:tblGrid>
      <w:tr w:rsidR="00BC226B" w:rsidRPr="00284293" w14:paraId="05913443" w14:textId="77777777" w:rsidTr="004161E9">
        <w:trPr>
          <w:trHeight w:val="535"/>
        </w:trPr>
        <w:tc>
          <w:tcPr>
            <w:tcW w:w="2808" w:type="dxa"/>
            <w:vAlign w:val="center"/>
          </w:tcPr>
          <w:p w14:paraId="46C2CA1E" w14:textId="77777777" w:rsidR="00BC226B" w:rsidRPr="00284293" w:rsidRDefault="00BC226B" w:rsidP="002F48A4">
            <w:pPr>
              <w:rPr>
                <w:rFonts w:cs="Arial"/>
                <w:b/>
              </w:rPr>
            </w:pPr>
            <w:r w:rsidRPr="00284293">
              <w:rPr>
                <w:rFonts w:cs="Arial"/>
                <w:b/>
              </w:rPr>
              <w:t xml:space="preserve">Bezeichnung </w:t>
            </w:r>
          </w:p>
        </w:tc>
        <w:tc>
          <w:tcPr>
            <w:tcW w:w="6288"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4161E9">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288"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4161E9">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288"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4161E9">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288"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4161E9">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288"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4161E9">
        <w:tc>
          <w:tcPr>
            <w:tcW w:w="9096" w:type="dxa"/>
            <w:gridSpan w:val="2"/>
            <w:vAlign w:val="center"/>
          </w:tcPr>
          <w:p w14:paraId="4E04FD8F" w14:textId="77777777" w:rsidR="00087BD6" w:rsidRPr="007A6D57" w:rsidRDefault="00087BD6" w:rsidP="00087BD6">
            <w:pPr>
              <w:rPr>
                <w:rFonts w:cs="Arial"/>
              </w:rPr>
            </w:pPr>
            <w:r w:rsidRPr="007A6D57">
              <w:rPr>
                <w:rFonts w:cs="Arial"/>
              </w:rPr>
              <w:t>Hinweise des Auftraggebers:</w:t>
            </w:r>
          </w:p>
          <w:p w14:paraId="30803CDA" w14:textId="77777777" w:rsidR="00087BD6" w:rsidRPr="007A6D57" w:rsidRDefault="00087BD6"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7113FE8A" w14:textId="77777777" w:rsidR="002F48A4" w:rsidRPr="00284293" w:rsidRDefault="002F48A4" w:rsidP="002F48A4">
      <w:pPr>
        <w:pStyle w:val="Listenabsatz"/>
        <w:ind w:left="567"/>
        <w:rPr>
          <w:rFonts w:cs="Arial"/>
          <w:b/>
        </w:rPr>
      </w:pPr>
    </w:p>
    <w:p w14:paraId="2D86EEC1" w14:textId="0FCBA438" w:rsidR="000416D8" w:rsidRDefault="00670407" w:rsidP="00670407">
      <w:pPr>
        <w:pStyle w:val="Listenabsatz"/>
        <w:numPr>
          <w:ilvl w:val="0"/>
          <w:numId w:val="2"/>
        </w:numPr>
        <w:ind w:left="567" w:hanging="567"/>
        <w:rPr>
          <w:rFonts w:cs="Arial"/>
          <w:b/>
        </w:rPr>
      </w:pPr>
      <w:r w:rsidRPr="00284293">
        <w:rPr>
          <w:rFonts w:cs="Arial"/>
          <w:b/>
        </w:rPr>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6EF5CA56" w14:textId="77777777" w:rsidR="00215B89" w:rsidRDefault="00215B89" w:rsidP="00215B89">
      <w:pPr>
        <w:pStyle w:val="berschrift1"/>
      </w:pPr>
      <w:r>
        <w:t>Eigenerklärung des Bewerbers zum Nichtvorliegen von Ausschlussgründen nach § 123 GWB</w:t>
      </w:r>
    </w:p>
    <w:p w14:paraId="666026A6" w14:textId="77777777" w:rsidR="00215B89" w:rsidRPr="007A6D57" w:rsidRDefault="00215B89" w:rsidP="00215B89">
      <w:pPr>
        <w:ind w:firstLine="360"/>
      </w:pPr>
      <w:r>
        <w:t>Der Bewerber erklärt,</w:t>
      </w:r>
      <w:r w:rsidRPr="00EC604B">
        <w:rPr>
          <w:rFonts w:cs="Arial"/>
        </w:rPr>
        <w:t xml:space="preserve"> </w:t>
      </w:r>
      <w:r w:rsidRPr="00284293">
        <w:rPr>
          <w:rFonts w:cs="Arial"/>
        </w:rPr>
        <w:t>dass kein zwingender Ausschlussgrund nach § 123 GWB vorliegt.</w:t>
      </w:r>
    </w:p>
    <w:tbl>
      <w:tblPr>
        <w:tblStyle w:val="Tabellenraster"/>
        <w:tblW w:w="0" w:type="auto"/>
        <w:jc w:val="center"/>
        <w:tblLook w:val="04A0" w:firstRow="1" w:lastRow="0" w:firstColumn="1" w:lastColumn="0" w:noHBand="0" w:noVBand="1"/>
      </w:tblPr>
      <w:tblGrid>
        <w:gridCol w:w="704"/>
        <w:gridCol w:w="7582"/>
      </w:tblGrid>
      <w:tr w:rsidR="00215B89" w:rsidRPr="00284293" w14:paraId="44BB3552" w14:textId="77777777" w:rsidTr="00A11200">
        <w:trPr>
          <w:trHeight w:val="695"/>
          <w:jc w:val="center"/>
        </w:trPr>
        <w:tc>
          <w:tcPr>
            <w:tcW w:w="8286" w:type="dxa"/>
            <w:gridSpan w:val="2"/>
            <w:vAlign w:val="center"/>
          </w:tcPr>
          <w:p w14:paraId="11B78D3E" w14:textId="77777777" w:rsidR="00215B89" w:rsidRPr="00284293" w:rsidRDefault="00215B89" w:rsidP="00A11200">
            <w:pPr>
              <w:rPr>
                <w:rFonts w:cs="Arial"/>
              </w:rPr>
            </w:pPr>
          </w:p>
          <w:p w14:paraId="49B23C52" w14:textId="77777777" w:rsidR="00215B89" w:rsidRPr="007A6D57" w:rsidRDefault="00215B89" w:rsidP="00A11200">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5C0E37D"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63E41A1C"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40CA8CFF"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358FF0E6" w14:textId="77777777" w:rsidR="00215B89" w:rsidRPr="007A6D57" w:rsidRDefault="00215B89" w:rsidP="00A11200">
            <w:pPr>
              <w:pStyle w:val="Listenabsatz"/>
              <w:spacing w:line="240" w:lineRule="atLeast"/>
              <w:ind w:left="360"/>
              <w:contextualSpacing w:val="0"/>
              <w:rPr>
                <w:rFonts w:cs="Arial"/>
              </w:rPr>
            </w:pPr>
            <w:r w:rsidRPr="007A6D57">
              <w:rPr>
                <w:rFonts w:cs="Arial"/>
              </w:rPr>
              <w:t>(§ 123 Abs. 1 Nr. 1 GWB);</w:t>
            </w:r>
          </w:p>
          <w:p w14:paraId="6E196E5C"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60ABB236" w14:textId="77777777" w:rsidR="00215B89" w:rsidRPr="007A6D57" w:rsidRDefault="00215B89" w:rsidP="00A11200">
            <w:pPr>
              <w:pStyle w:val="Listenabsatz"/>
              <w:spacing w:line="240" w:lineRule="atLeast"/>
              <w:ind w:left="360"/>
              <w:contextualSpacing w:val="0"/>
              <w:rPr>
                <w:rFonts w:cs="Arial"/>
              </w:rPr>
            </w:pPr>
            <w:r w:rsidRPr="007A6D57">
              <w:rPr>
                <w:rFonts w:cs="Arial"/>
              </w:rPr>
              <w:t>(123 Abs. 1 Nr. 2 GWB);</w:t>
            </w:r>
          </w:p>
          <w:p w14:paraId="35E0A5F2"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261 StGB (Geldwäsche);</w:t>
            </w:r>
          </w:p>
          <w:p w14:paraId="064B1713" w14:textId="77777777" w:rsidR="00215B89" w:rsidRPr="007A6D57" w:rsidRDefault="00215B89" w:rsidP="00A11200">
            <w:pPr>
              <w:pStyle w:val="Listenabsatz"/>
              <w:spacing w:line="240" w:lineRule="atLeast"/>
              <w:ind w:left="360"/>
              <w:contextualSpacing w:val="0"/>
              <w:rPr>
                <w:rFonts w:cs="Arial"/>
              </w:rPr>
            </w:pPr>
            <w:r w:rsidRPr="007A6D57">
              <w:rPr>
                <w:rFonts w:cs="Arial"/>
              </w:rPr>
              <w:t>(§ 123 Abs. 1 Nr. 3 GWB);</w:t>
            </w:r>
          </w:p>
          <w:p w14:paraId="09C0E56F"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482E8946" w14:textId="77777777" w:rsidR="00215B89" w:rsidRPr="007A6D57" w:rsidRDefault="00215B89" w:rsidP="00A11200">
            <w:pPr>
              <w:pStyle w:val="Listenabsatz"/>
              <w:spacing w:line="240" w:lineRule="atLeast"/>
              <w:ind w:left="360"/>
              <w:contextualSpacing w:val="0"/>
              <w:rPr>
                <w:rFonts w:cs="Arial"/>
              </w:rPr>
            </w:pPr>
            <w:r w:rsidRPr="007A6D57">
              <w:rPr>
                <w:rFonts w:cs="Arial"/>
              </w:rPr>
              <w:t>(§ 123 Abs. 1 Nr. 4 GWB);</w:t>
            </w:r>
          </w:p>
          <w:p w14:paraId="3C5513E1"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26E86339" w14:textId="77777777" w:rsidR="00215B89" w:rsidRPr="007A6D57" w:rsidRDefault="00215B89" w:rsidP="00A11200">
            <w:pPr>
              <w:pStyle w:val="Listenabsatz"/>
              <w:spacing w:line="240" w:lineRule="atLeast"/>
              <w:ind w:left="360"/>
              <w:contextualSpacing w:val="0"/>
              <w:rPr>
                <w:rFonts w:cs="Arial"/>
              </w:rPr>
            </w:pPr>
            <w:r w:rsidRPr="007A6D57">
              <w:rPr>
                <w:rFonts w:cs="Arial"/>
              </w:rPr>
              <w:t>(§ 123 Abs. 1 Nr. 5 GWB);</w:t>
            </w:r>
          </w:p>
          <w:p w14:paraId="3C335C4C"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Pr>
                <w:rFonts w:cs="Arial"/>
              </w:rPr>
              <w:t>StGB</w:t>
            </w:r>
            <w:r w:rsidRPr="007A6D57">
              <w:rPr>
                <w:rFonts w:cs="Arial"/>
              </w:rPr>
              <w:t xml:space="preserve"> (Bestechlichkeit und Bestechung im Gesundheitswesen)</w:t>
            </w:r>
          </w:p>
          <w:p w14:paraId="19689A3E" w14:textId="77777777" w:rsidR="00215B89" w:rsidRPr="007A6D57" w:rsidRDefault="00215B89" w:rsidP="00A11200">
            <w:pPr>
              <w:pStyle w:val="Listenabsatz"/>
              <w:spacing w:line="240" w:lineRule="atLeast"/>
              <w:ind w:left="360"/>
              <w:contextualSpacing w:val="0"/>
              <w:rPr>
                <w:rFonts w:cs="Arial"/>
              </w:rPr>
            </w:pPr>
            <w:r w:rsidRPr="007A6D57">
              <w:rPr>
                <w:rFonts w:cs="Arial"/>
              </w:rPr>
              <w:t>(§ 123 Abs. 1 Nr. 6 GWB);</w:t>
            </w:r>
          </w:p>
          <w:p w14:paraId="5CF1ECB3"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Pr="00A12D02">
              <w:rPr>
                <w:rFonts w:ascii="Arial" w:hAnsi="Arial" w:cs="Arial"/>
                <w:color w:val="000000"/>
                <w:sz w:val="18"/>
                <w:szCs w:val="18"/>
                <w:shd w:val="clear" w:color="auto" w:fill="EEF1F6"/>
              </w:rPr>
              <w:t xml:space="preserve"> </w:t>
            </w:r>
            <w:r w:rsidRPr="00A12D02">
              <w:rPr>
                <w:rFonts w:cs="Arial"/>
              </w:rPr>
              <w:t xml:space="preserve">oder § 108f </w:t>
            </w:r>
            <w:r>
              <w:rPr>
                <w:rFonts w:cs="Arial"/>
              </w:rPr>
              <w:t>StGB</w:t>
            </w:r>
            <w:r w:rsidRPr="00A12D02">
              <w:rPr>
                <w:rFonts w:cs="Arial"/>
              </w:rPr>
              <w:t xml:space="preserve"> (unzulässige Interessenwahrnehmung</w:t>
            </w:r>
            <w:proofErr w:type="gramStart"/>
            <w:r w:rsidRPr="00A12D02">
              <w:rPr>
                <w:rFonts w:cs="Arial"/>
              </w:rPr>
              <w:t>)</w:t>
            </w:r>
            <w:r>
              <w:rPr>
                <w:rFonts w:cs="Arial"/>
              </w:rPr>
              <w:t xml:space="preserve"> </w:t>
            </w:r>
            <w:r w:rsidRPr="007A6D57">
              <w:rPr>
                <w:rFonts w:cs="Arial"/>
              </w:rPr>
              <w:t>;</w:t>
            </w:r>
            <w:proofErr w:type="gramEnd"/>
          </w:p>
          <w:p w14:paraId="4812875D" w14:textId="77777777" w:rsidR="00215B89" w:rsidRPr="007A6D57" w:rsidRDefault="00215B89" w:rsidP="00A11200">
            <w:pPr>
              <w:pStyle w:val="Listenabsatz"/>
              <w:spacing w:line="240" w:lineRule="atLeast"/>
              <w:ind w:left="360"/>
              <w:contextualSpacing w:val="0"/>
              <w:rPr>
                <w:rFonts w:cs="Arial"/>
              </w:rPr>
            </w:pPr>
            <w:r w:rsidRPr="007A6D57">
              <w:rPr>
                <w:rFonts w:cs="Arial"/>
              </w:rPr>
              <w:t>(§ 123 Abs. 1 Nr. 7 GWB);</w:t>
            </w:r>
          </w:p>
          <w:p w14:paraId="09DFC9B0"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694922AD" w14:textId="77777777" w:rsidR="00215B89" w:rsidRPr="007A6D57" w:rsidRDefault="00215B89" w:rsidP="00A11200">
            <w:pPr>
              <w:pStyle w:val="Listenabsatz"/>
              <w:spacing w:line="240" w:lineRule="atLeast"/>
              <w:ind w:left="360"/>
              <w:contextualSpacing w:val="0"/>
              <w:rPr>
                <w:rFonts w:cs="Arial"/>
              </w:rPr>
            </w:pPr>
            <w:r w:rsidRPr="007A6D57">
              <w:rPr>
                <w:rFonts w:cs="Arial"/>
              </w:rPr>
              <w:t>(§ 123 Abs. 1 Nr. 8 GWB);</w:t>
            </w:r>
          </w:p>
          <w:p w14:paraId="35C43A77"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4403A51F" w14:textId="77777777" w:rsidR="00215B89" w:rsidRPr="007A6D57" w:rsidRDefault="00215B89" w:rsidP="00A11200">
            <w:pPr>
              <w:pStyle w:val="Listenabsatz"/>
              <w:spacing w:line="240" w:lineRule="atLeast"/>
              <w:ind w:left="360"/>
              <w:contextualSpacing w:val="0"/>
              <w:rPr>
                <w:rFonts w:cs="Arial"/>
              </w:rPr>
            </w:pPr>
            <w:r w:rsidRPr="007A6D57">
              <w:rPr>
                <w:rFonts w:cs="Arial"/>
              </w:rPr>
              <w:t>(§ 123 Abs. 1 Nr. 9 GWB) oder</w:t>
            </w:r>
          </w:p>
          <w:p w14:paraId="5AE27173" w14:textId="77777777" w:rsidR="00215B89" w:rsidRPr="007A6D57" w:rsidRDefault="00215B89" w:rsidP="00A11200">
            <w:pPr>
              <w:pStyle w:val="Listenabsatz"/>
              <w:numPr>
                <w:ilvl w:val="0"/>
                <w:numId w:val="11"/>
              </w:numPr>
              <w:spacing w:line="240" w:lineRule="atLeast"/>
              <w:contextualSpacing w:val="0"/>
              <w:rPr>
                <w:rFonts w:cs="Arial"/>
              </w:rPr>
            </w:pPr>
            <w:r w:rsidRPr="007A6D57">
              <w:rPr>
                <w:rFonts w:cs="Arial"/>
              </w:rPr>
              <w:t>die in §§ 232, 232a Abs. 1 bis 5, den §§ 232b bis 233</w:t>
            </w:r>
            <w:r>
              <w:rPr>
                <w:rFonts w:cs="Arial"/>
              </w:rPr>
              <w:t>a</w:t>
            </w:r>
            <w:r w:rsidRPr="007A6D57">
              <w:rPr>
                <w:rFonts w:cs="Arial"/>
              </w:rPr>
              <w:t xml:space="preserve"> StGB (Menschenhandel, Zwangsprostitution, Zwangsarbeit, Ausbeutung der Arbeitskraft, Ausbeutung unter Ausnutzung einer Freiheitsberaubung);</w:t>
            </w:r>
          </w:p>
          <w:p w14:paraId="3C2724CA" w14:textId="77777777" w:rsidR="00215B89" w:rsidRPr="007A6D57" w:rsidRDefault="00215B89" w:rsidP="00A11200">
            <w:pPr>
              <w:pStyle w:val="-Aufzhlung"/>
              <w:numPr>
                <w:ilvl w:val="0"/>
                <w:numId w:val="0"/>
              </w:numPr>
              <w:ind w:left="334"/>
              <w:rPr>
                <w:rFonts w:eastAsiaTheme="minorHAnsi"/>
                <w:szCs w:val="22"/>
                <w:lang w:eastAsia="en-US"/>
              </w:rPr>
            </w:pPr>
            <w:r w:rsidRPr="007A6D57">
              <w:rPr>
                <w:szCs w:val="22"/>
              </w:rPr>
              <w:t>(§ 123 Abs. 1 Nr. 10 GWB)</w:t>
            </w:r>
          </w:p>
        </w:tc>
      </w:tr>
      <w:tr w:rsidR="00215B89" w:rsidRPr="00284293" w14:paraId="2D358E28" w14:textId="77777777" w:rsidTr="00A11200">
        <w:trPr>
          <w:trHeight w:val="695"/>
          <w:jc w:val="center"/>
        </w:trPr>
        <w:tc>
          <w:tcPr>
            <w:tcW w:w="704" w:type="dxa"/>
            <w:vAlign w:val="center"/>
          </w:tcPr>
          <w:p w14:paraId="5CF95FC2" w14:textId="77777777" w:rsidR="00215B89" w:rsidRPr="00284293" w:rsidDel="00EC604B" w:rsidRDefault="00215B89" w:rsidP="00A11200">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65DB6E90" w14:textId="77777777" w:rsidR="00215B89" w:rsidRDefault="00215B89" w:rsidP="00A11200">
            <w:pPr>
              <w:rPr>
                <w:rFonts w:cs="Arial"/>
                <w:szCs w:val="20"/>
              </w:rPr>
            </w:pPr>
            <w:r w:rsidRPr="007872B2">
              <w:rPr>
                <w:rFonts w:cs="Arial"/>
                <w:szCs w:val="20"/>
              </w:rPr>
              <w:t xml:space="preserve">Angaben des </w:t>
            </w:r>
            <w:r>
              <w:rPr>
                <w:rFonts w:cs="Arial"/>
                <w:szCs w:val="20"/>
              </w:rPr>
              <w:t>Bewerbers bei Vorliegen von Ausschlussgründen nach § 123 GWB:</w:t>
            </w:r>
          </w:p>
          <w:p w14:paraId="2E2D8964" w14:textId="77777777" w:rsidR="00215B89" w:rsidRPr="007872B2" w:rsidRDefault="00215B89" w:rsidP="00A11200">
            <w:pPr>
              <w:rPr>
                <w:rFonts w:cs="Arial"/>
                <w:szCs w:val="20"/>
              </w:rPr>
            </w:pPr>
            <w:r>
              <w:rPr>
                <w:rFonts w:cs="Arial"/>
                <w:szCs w:val="20"/>
              </w:rPr>
              <w:t>(insbesondere Benennung eines einschlägigen Ausschlussgrundes sowie hierauf bezogene Erläuterungen)</w:t>
            </w:r>
          </w:p>
          <w:p w14:paraId="23FC9D91" w14:textId="77777777" w:rsidR="00215B89" w:rsidRPr="00284293" w:rsidRDefault="00215B89" w:rsidP="00A11200">
            <w:pPr>
              <w:rPr>
                <w:rFonts w:cs="Arial"/>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215B89" w:rsidRPr="00284293" w14:paraId="3180248A" w14:textId="77777777" w:rsidTr="00A11200">
        <w:trPr>
          <w:trHeight w:val="695"/>
          <w:jc w:val="center"/>
        </w:trPr>
        <w:tc>
          <w:tcPr>
            <w:tcW w:w="704" w:type="dxa"/>
            <w:vAlign w:val="center"/>
          </w:tcPr>
          <w:p w14:paraId="7A9B5D22" w14:textId="77777777" w:rsidR="00215B89" w:rsidRPr="00284293" w:rsidRDefault="00215B89" w:rsidP="00A11200">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82" w:type="dxa"/>
            <w:vAlign w:val="center"/>
          </w:tcPr>
          <w:p w14:paraId="3550E1EE" w14:textId="77777777" w:rsidR="00215B89" w:rsidRDefault="00215B89" w:rsidP="00A11200">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AF8359C" w14:textId="77777777" w:rsidR="00215B89" w:rsidRPr="007872B2" w:rsidRDefault="00215B89" w:rsidP="00A11200">
            <w:pPr>
              <w:rPr>
                <w:rFonts w:cs="Arial"/>
                <w:szCs w:val="20"/>
              </w:rPr>
            </w:pPr>
          </w:p>
          <w:p w14:paraId="1F2D8CD2" w14:textId="77777777" w:rsidR="00215B89" w:rsidRPr="007872B2" w:rsidRDefault="00215B89" w:rsidP="00A11200">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1C068A37" w14:textId="77777777" w:rsidR="00215B89" w:rsidRPr="00284293" w:rsidRDefault="00215B89" w:rsidP="00215B89">
      <w:pPr>
        <w:pStyle w:val="berschrift1"/>
      </w:pPr>
      <w:r w:rsidRPr="00284293">
        <w:t xml:space="preserve">Eigenerklärungen des Bewerbers </w:t>
      </w:r>
      <w:r>
        <w:t>zum Nichtvorliegen von Ausschlussgründen nach § 124 GWB</w:t>
      </w:r>
    </w:p>
    <w:p w14:paraId="41F12FC8" w14:textId="77777777" w:rsidR="00215B89" w:rsidRDefault="00215B89" w:rsidP="00215B89">
      <w:pPr>
        <w:pStyle w:val="Listenabsatz"/>
        <w:ind w:left="502"/>
        <w:rPr>
          <w:rFonts w:cs="Arial"/>
        </w:rPr>
      </w:pPr>
      <w:r w:rsidRPr="00284293">
        <w:rPr>
          <w:rFonts w:cs="Arial"/>
        </w:rPr>
        <w:t>Der Bewerber erklärt</w:t>
      </w:r>
      <w:r>
        <w:rPr>
          <w:rFonts w:cs="Arial"/>
        </w:rPr>
        <w:t>, dass keine Ausschlussgründe nach § 124 GWB vorliegen.</w:t>
      </w:r>
    </w:p>
    <w:tbl>
      <w:tblPr>
        <w:tblStyle w:val="Tabellenraster"/>
        <w:tblW w:w="0" w:type="auto"/>
        <w:jc w:val="center"/>
        <w:tblLook w:val="04A0" w:firstRow="1" w:lastRow="0" w:firstColumn="1" w:lastColumn="0" w:noHBand="0" w:noVBand="1"/>
      </w:tblPr>
      <w:tblGrid>
        <w:gridCol w:w="704"/>
        <w:gridCol w:w="7570"/>
      </w:tblGrid>
      <w:tr w:rsidR="00215B89" w:rsidRPr="007872B2" w14:paraId="75AE5664" w14:textId="77777777" w:rsidTr="00A11200">
        <w:trPr>
          <w:trHeight w:val="1074"/>
          <w:jc w:val="center"/>
        </w:trPr>
        <w:tc>
          <w:tcPr>
            <w:tcW w:w="8274" w:type="dxa"/>
            <w:gridSpan w:val="2"/>
            <w:vAlign w:val="center"/>
          </w:tcPr>
          <w:p w14:paraId="5CC2D04A" w14:textId="77777777" w:rsidR="00215B89" w:rsidRPr="007872B2" w:rsidRDefault="00215B89" w:rsidP="00A11200">
            <w:pPr>
              <w:ind w:left="34" w:hanging="34"/>
              <w:jc w:val="both"/>
              <w:rPr>
                <w:rFonts w:cs="Arial"/>
                <w:szCs w:val="20"/>
              </w:rPr>
            </w:pPr>
          </w:p>
          <w:p w14:paraId="38BD8F69" w14:textId="77777777" w:rsidR="00215B89" w:rsidRPr="007872B2" w:rsidRDefault="00215B89" w:rsidP="00A11200">
            <w:pPr>
              <w:ind w:left="34" w:hanging="34"/>
              <w:jc w:val="both"/>
              <w:rPr>
                <w:rFonts w:cs="Arial"/>
                <w:szCs w:val="20"/>
              </w:rPr>
            </w:pPr>
            <w:r w:rsidRPr="007872B2">
              <w:rPr>
                <w:rFonts w:cs="Arial"/>
                <w:szCs w:val="20"/>
              </w:rPr>
              <w:t xml:space="preserve">Nach § 124 GWB </w:t>
            </w:r>
            <w:r>
              <w:rPr>
                <w:rFonts w:cs="Arial"/>
                <w:szCs w:val="20"/>
              </w:rPr>
              <w:t>können</w:t>
            </w:r>
            <w:r w:rsidRPr="007872B2">
              <w:rPr>
                <w:rFonts w:cs="Arial"/>
                <w:szCs w:val="20"/>
              </w:rPr>
              <w:t xml:space="preserve"> Unternehmen </w:t>
            </w:r>
            <w:r>
              <w:rPr>
                <w:rFonts w:cs="Arial"/>
                <w:szCs w:val="20"/>
              </w:rPr>
              <w:t>ausgeschlossen werden, wenn</w:t>
            </w:r>
          </w:p>
          <w:p w14:paraId="5B337188" w14:textId="77777777" w:rsidR="00215B89" w:rsidRPr="007872B2" w:rsidRDefault="00215B89" w:rsidP="00A11200">
            <w:pPr>
              <w:pStyle w:val="Listenabsatz"/>
              <w:numPr>
                <w:ilvl w:val="0"/>
                <w:numId w:val="11"/>
              </w:numPr>
              <w:spacing w:before="160" w:after="160"/>
              <w:ind w:left="370"/>
              <w:jc w:val="both"/>
              <w:rPr>
                <w:rFonts w:cs="Arial"/>
                <w:szCs w:val="20"/>
              </w:rPr>
            </w:pPr>
            <w:r w:rsidRPr="007872B2">
              <w:rPr>
                <w:rFonts w:cs="Arial"/>
                <w:szCs w:val="20"/>
              </w:rPr>
              <w:t>das Unternehmen bei der Ausführung öffentlicher Aufträge nachweislich gegen geltende umwelt-, sozial- oder arbeitsrechtliche Verpflichtungen verstoßen hat (§ 124 Abs. 1 Nr. 1 GWB)</w:t>
            </w:r>
          </w:p>
          <w:p w14:paraId="5F9745B2" w14:textId="77777777" w:rsidR="00215B89" w:rsidRPr="007872B2" w:rsidRDefault="00215B89" w:rsidP="00A11200">
            <w:pPr>
              <w:pStyle w:val="Listenabsatz"/>
              <w:numPr>
                <w:ilvl w:val="0"/>
                <w:numId w:val="11"/>
              </w:numPr>
              <w:spacing w:before="160" w:after="160"/>
              <w:ind w:left="370"/>
              <w:jc w:val="both"/>
              <w:rPr>
                <w:rFonts w:cs="Arial"/>
                <w:szCs w:val="20"/>
              </w:rPr>
            </w:pPr>
            <w:r w:rsidRPr="007872B2">
              <w:rPr>
                <w:rFonts w:cs="Arial"/>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 124 Abs. 1 Nr. 2 GWB)</w:t>
            </w:r>
          </w:p>
          <w:p w14:paraId="4959AEF5" w14:textId="77777777" w:rsidR="00215B89" w:rsidRPr="007872B2" w:rsidRDefault="00215B89" w:rsidP="00A11200">
            <w:pPr>
              <w:pStyle w:val="Listenabsatz"/>
              <w:numPr>
                <w:ilvl w:val="0"/>
                <w:numId w:val="11"/>
              </w:numPr>
              <w:spacing w:before="160" w:after="160"/>
              <w:ind w:left="370"/>
              <w:jc w:val="both"/>
              <w:rPr>
                <w:rFonts w:cs="Arial"/>
                <w:szCs w:val="20"/>
              </w:rPr>
            </w:pPr>
            <w:r w:rsidRPr="007872B2">
              <w:rPr>
                <w:rFonts w:cs="Arial"/>
                <w:szCs w:val="20"/>
              </w:rPr>
              <w:t xml:space="preserve">das Unternehmen im Rahmen der beruflichen Tätigkeit nachweislich eine schwere Verfehlung begangen hat, durch die die Integrität des Unternehmens in Frage gestellt wird; § 123 Abs. 3 GWB ist entsprechend anzuwenden </w:t>
            </w:r>
          </w:p>
          <w:p w14:paraId="1099B90F" w14:textId="77777777" w:rsidR="00215B89" w:rsidRPr="007872B2" w:rsidRDefault="00215B89" w:rsidP="00A11200">
            <w:pPr>
              <w:pStyle w:val="Listenabsatz"/>
              <w:ind w:left="370"/>
              <w:jc w:val="both"/>
              <w:rPr>
                <w:rFonts w:cs="Arial"/>
                <w:szCs w:val="20"/>
              </w:rPr>
            </w:pPr>
            <w:r w:rsidRPr="007872B2">
              <w:rPr>
                <w:rFonts w:cs="Arial"/>
                <w:szCs w:val="20"/>
              </w:rPr>
              <w:t>(§ 124 Abs. 1 Nr. 3 GWB)</w:t>
            </w:r>
          </w:p>
          <w:p w14:paraId="745D35EF" w14:textId="77777777" w:rsidR="00215B89" w:rsidRPr="007872B2" w:rsidRDefault="00215B89" w:rsidP="00A11200">
            <w:pPr>
              <w:pStyle w:val="Listenabsatz"/>
              <w:numPr>
                <w:ilvl w:val="0"/>
                <w:numId w:val="11"/>
              </w:numPr>
              <w:spacing w:before="160" w:after="160"/>
              <w:ind w:left="370"/>
              <w:jc w:val="both"/>
              <w:rPr>
                <w:rFonts w:cs="Arial"/>
                <w:szCs w:val="20"/>
              </w:rPr>
            </w:pPr>
            <w:r w:rsidRPr="007872B2">
              <w:rPr>
                <w:rFonts w:cs="Arial"/>
                <w:szCs w:val="20"/>
              </w:rPr>
              <w:t xml:space="preserve">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 </w:t>
            </w:r>
          </w:p>
          <w:p w14:paraId="36EB0896" w14:textId="77777777" w:rsidR="00215B89" w:rsidRPr="007872B2" w:rsidRDefault="00215B89" w:rsidP="00A11200">
            <w:pPr>
              <w:pStyle w:val="Listenabsatz"/>
              <w:ind w:left="370"/>
              <w:jc w:val="both"/>
              <w:rPr>
                <w:rFonts w:cs="Arial"/>
                <w:szCs w:val="20"/>
              </w:rPr>
            </w:pPr>
            <w:r w:rsidRPr="007872B2">
              <w:rPr>
                <w:rFonts w:cs="Arial"/>
                <w:szCs w:val="20"/>
              </w:rPr>
              <w:t>(§ 124 Abs. 1 Nr. 4 GWB);</w:t>
            </w:r>
          </w:p>
          <w:p w14:paraId="71B53895" w14:textId="77777777" w:rsidR="00215B89" w:rsidRPr="007872B2" w:rsidRDefault="00215B89" w:rsidP="00A11200">
            <w:pPr>
              <w:pStyle w:val="Listenabsatz"/>
              <w:numPr>
                <w:ilvl w:val="0"/>
                <w:numId w:val="11"/>
              </w:numPr>
              <w:spacing w:before="160" w:after="160"/>
              <w:ind w:left="370"/>
              <w:jc w:val="both"/>
              <w:rPr>
                <w:rFonts w:cs="Arial"/>
                <w:szCs w:val="20"/>
              </w:rPr>
            </w:pPr>
            <w:r w:rsidRPr="007872B2">
              <w:rPr>
                <w:rFonts w:cs="Arial"/>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5048A104" w14:textId="77777777" w:rsidR="00215B89" w:rsidRPr="007872B2" w:rsidRDefault="00215B89" w:rsidP="00A11200">
            <w:pPr>
              <w:pStyle w:val="Listenabsatz"/>
              <w:ind w:left="370"/>
              <w:jc w:val="both"/>
              <w:rPr>
                <w:rFonts w:cs="Arial"/>
                <w:szCs w:val="20"/>
              </w:rPr>
            </w:pPr>
            <w:r w:rsidRPr="007872B2">
              <w:rPr>
                <w:rFonts w:cs="Arial"/>
                <w:szCs w:val="20"/>
              </w:rPr>
              <w:t>(§ 124 Abs. 1 Nr. 5 GWB)</w:t>
            </w:r>
          </w:p>
          <w:p w14:paraId="0D55FE15" w14:textId="77777777" w:rsidR="00215B89" w:rsidRPr="007872B2" w:rsidRDefault="00215B89" w:rsidP="00A11200">
            <w:pPr>
              <w:pStyle w:val="Listenabsatz"/>
              <w:numPr>
                <w:ilvl w:val="0"/>
                <w:numId w:val="11"/>
              </w:numPr>
              <w:spacing w:before="160" w:after="160"/>
              <w:ind w:left="370"/>
              <w:jc w:val="both"/>
              <w:rPr>
                <w:rFonts w:cs="Arial"/>
                <w:szCs w:val="20"/>
              </w:rPr>
            </w:pPr>
            <w:r w:rsidRPr="007872B2">
              <w:rPr>
                <w:rFonts w:cs="Arial"/>
                <w:szCs w:val="20"/>
              </w:rPr>
              <w:t xml:space="preserve">eine Wettbewerbsverzerrung daraus resultiert, dass das Unternehmen bereits in die Vorbereitung einbezogen war, und diese Wettbewerbsverzerrung nicht durch andere, weniger einschneidende Maßnahmen beseitigt werden kann </w:t>
            </w:r>
          </w:p>
          <w:p w14:paraId="3701271F" w14:textId="77777777" w:rsidR="00215B89" w:rsidRPr="007872B2" w:rsidRDefault="00215B89" w:rsidP="00A11200">
            <w:pPr>
              <w:pStyle w:val="Listenabsatz"/>
              <w:ind w:left="370"/>
              <w:jc w:val="both"/>
              <w:rPr>
                <w:rFonts w:cs="Arial"/>
                <w:szCs w:val="20"/>
              </w:rPr>
            </w:pPr>
            <w:r w:rsidRPr="007872B2">
              <w:rPr>
                <w:rFonts w:cs="Arial"/>
                <w:szCs w:val="20"/>
              </w:rPr>
              <w:t>(§ 124 Abs. 1 Nr. 6 GWB);</w:t>
            </w:r>
          </w:p>
          <w:p w14:paraId="4246B2A5" w14:textId="77777777" w:rsidR="00215B89" w:rsidRPr="007872B2" w:rsidRDefault="00215B89" w:rsidP="00A11200">
            <w:pPr>
              <w:pStyle w:val="Listenabsatz"/>
              <w:numPr>
                <w:ilvl w:val="0"/>
                <w:numId w:val="11"/>
              </w:numPr>
              <w:spacing w:before="160" w:after="160"/>
              <w:ind w:left="370"/>
              <w:jc w:val="both"/>
              <w:rPr>
                <w:rFonts w:cs="Arial"/>
                <w:szCs w:val="20"/>
              </w:rPr>
            </w:pPr>
            <w:r w:rsidRPr="007872B2">
              <w:rPr>
                <w:rFonts w:cs="Arial"/>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D402A60" w14:textId="77777777" w:rsidR="00215B89" w:rsidRPr="007872B2" w:rsidRDefault="00215B89" w:rsidP="00A11200">
            <w:pPr>
              <w:pStyle w:val="Listenabsatz"/>
              <w:ind w:left="370"/>
              <w:jc w:val="both"/>
              <w:rPr>
                <w:rFonts w:cs="Arial"/>
                <w:szCs w:val="20"/>
              </w:rPr>
            </w:pPr>
            <w:r w:rsidRPr="007872B2">
              <w:rPr>
                <w:rFonts w:cs="Arial"/>
                <w:szCs w:val="20"/>
              </w:rPr>
              <w:t>(§ 124 Abs. 1 Nr. 7 GWB);</w:t>
            </w:r>
          </w:p>
          <w:p w14:paraId="11A674D4" w14:textId="77777777" w:rsidR="00215B89" w:rsidRPr="007872B2" w:rsidRDefault="00215B89" w:rsidP="00A11200">
            <w:pPr>
              <w:pStyle w:val="Listenabsatz"/>
              <w:numPr>
                <w:ilvl w:val="0"/>
                <w:numId w:val="11"/>
              </w:numPr>
              <w:spacing w:before="160" w:after="160"/>
              <w:ind w:left="370"/>
              <w:jc w:val="both"/>
              <w:rPr>
                <w:rFonts w:cs="Arial"/>
                <w:szCs w:val="20"/>
              </w:rPr>
            </w:pPr>
            <w:r w:rsidRPr="007872B2">
              <w:rPr>
                <w:rFonts w:cs="Arial"/>
                <w:szCs w:val="20"/>
              </w:rPr>
              <w:t>das Unternehmen in Bezug auf Ausschlussgründe oder Eignungskriterien eine schwerwiegende Täuschung begangen oder Auskünfte zurückgehalten hat oder nicht in der Lage ist, die erforderlichen Nachweise zu übermitteln</w:t>
            </w:r>
          </w:p>
          <w:p w14:paraId="39DC9539" w14:textId="77777777" w:rsidR="00215B89" w:rsidRPr="007872B2" w:rsidRDefault="00215B89" w:rsidP="00A11200">
            <w:pPr>
              <w:pStyle w:val="Listenabsatz"/>
              <w:ind w:left="370"/>
              <w:jc w:val="both"/>
              <w:rPr>
                <w:rFonts w:cs="Arial"/>
                <w:szCs w:val="20"/>
              </w:rPr>
            </w:pPr>
            <w:r w:rsidRPr="007872B2">
              <w:rPr>
                <w:rFonts w:cs="Arial"/>
                <w:szCs w:val="20"/>
              </w:rPr>
              <w:t>(§ 124 Abs. 1 Nr. 8 GWB) oder</w:t>
            </w:r>
          </w:p>
          <w:p w14:paraId="5E558BFD" w14:textId="77777777" w:rsidR="00215B89" w:rsidRPr="00EC604B" w:rsidRDefault="00215B89" w:rsidP="00A11200">
            <w:pPr>
              <w:pStyle w:val="Listenabsatz"/>
              <w:numPr>
                <w:ilvl w:val="0"/>
                <w:numId w:val="11"/>
              </w:numPr>
              <w:spacing w:before="160" w:after="160"/>
              <w:ind w:left="370"/>
              <w:jc w:val="both"/>
              <w:rPr>
                <w:rFonts w:cs="Arial"/>
                <w:szCs w:val="20"/>
              </w:rPr>
            </w:pPr>
            <w:r w:rsidRPr="007872B2">
              <w:rPr>
                <w:rFonts w:cs="Arial"/>
                <w:szCs w:val="20"/>
              </w:rPr>
              <w:t>das Unternehmen (a) versucht hat, die Entscheidungsfindung des öffentlichen Auftraggebers in unzulässiger Weise zu beeinflussen, (b) versucht hat, vertrauliche Informationen zu erhalten, durch die es unzulässige Vorteile beim Vergabeverfahren erlangen konnte, oder (c) fahrlässig oder vorsätzlich irreführende Informationen übermittelt hat, die die Vergabeentscheidung des (öffentlichen) Auftraggebers erheblich beeinflussen könnten o, oder versucht hat, solche Informationen zu übermitteln</w:t>
            </w:r>
          </w:p>
          <w:p w14:paraId="12E8526A" w14:textId="77777777" w:rsidR="00215B89" w:rsidRPr="007872B2" w:rsidRDefault="00215B89" w:rsidP="00A11200">
            <w:pPr>
              <w:pStyle w:val="Listenabsatz"/>
              <w:spacing w:before="160" w:after="160"/>
              <w:ind w:left="370"/>
              <w:jc w:val="both"/>
              <w:rPr>
                <w:rFonts w:cs="Arial"/>
                <w:szCs w:val="20"/>
              </w:rPr>
            </w:pPr>
            <w:r w:rsidRPr="007872B2">
              <w:rPr>
                <w:rFonts w:cs="Arial"/>
                <w:szCs w:val="20"/>
              </w:rPr>
              <w:t>(§ 124 Abs. 1 Nr. 9 GWB)</w:t>
            </w:r>
          </w:p>
        </w:tc>
      </w:tr>
      <w:tr w:rsidR="00215B89" w:rsidRPr="007872B2" w14:paraId="08A4C2D3" w14:textId="77777777" w:rsidTr="00A11200">
        <w:trPr>
          <w:trHeight w:val="849"/>
          <w:jc w:val="center"/>
        </w:trPr>
        <w:tc>
          <w:tcPr>
            <w:tcW w:w="704" w:type="dxa"/>
            <w:vAlign w:val="center"/>
          </w:tcPr>
          <w:p w14:paraId="3C3528C6" w14:textId="77777777" w:rsidR="00215B89" w:rsidRPr="007872B2" w:rsidRDefault="00215B89" w:rsidP="00A11200">
            <w:pPr>
              <w:jc w:val="center"/>
              <w:rPr>
                <w:rFonts w:cs="Arial"/>
                <w:szCs w:val="20"/>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5E6A03E0" w14:textId="77777777" w:rsidR="00215B89" w:rsidRDefault="00215B89" w:rsidP="00A11200">
            <w:pPr>
              <w:rPr>
                <w:rFonts w:cs="Arial"/>
                <w:szCs w:val="20"/>
              </w:rPr>
            </w:pPr>
            <w:r w:rsidRPr="007872B2">
              <w:rPr>
                <w:rFonts w:cs="Arial"/>
                <w:szCs w:val="20"/>
              </w:rPr>
              <w:t xml:space="preserve">Angaben des </w:t>
            </w:r>
            <w:r>
              <w:rPr>
                <w:rFonts w:cs="Arial"/>
                <w:szCs w:val="20"/>
              </w:rPr>
              <w:t>Bewerbers bei Vorliegen von Ausschlussgründen nach § 124 GWB:</w:t>
            </w:r>
          </w:p>
          <w:p w14:paraId="2423A150" w14:textId="77777777" w:rsidR="00215B89" w:rsidRPr="007872B2" w:rsidRDefault="00215B89" w:rsidP="00A11200">
            <w:pPr>
              <w:rPr>
                <w:rFonts w:cs="Arial"/>
                <w:szCs w:val="20"/>
              </w:rPr>
            </w:pPr>
            <w:r>
              <w:rPr>
                <w:rFonts w:cs="Arial"/>
                <w:szCs w:val="20"/>
              </w:rPr>
              <w:t>(insbesondere Benennung eines einschlägigen Ausschlussgrundes sowie hierauf bezogene Erläuterungen)</w:t>
            </w:r>
          </w:p>
          <w:p w14:paraId="05F033FC" w14:textId="77777777" w:rsidR="00215B89" w:rsidRPr="007872B2" w:rsidRDefault="00215B89" w:rsidP="00A11200">
            <w:pPr>
              <w:rPr>
                <w:rFonts w:cs="Arial"/>
                <w:szCs w:val="20"/>
              </w:rPr>
            </w:pPr>
          </w:p>
          <w:p w14:paraId="6B070DAE" w14:textId="77777777" w:rsidR="00215B89" w:rsidRPr="007872B2" w:rsidRDefault="00215B89" w:rsidP="00A11200">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r w:rsidR="00215B89" w:rsidRPr="007872B2" w14:paraId="11966E7C" w14:textId="77777777" w:rsidTr="00A11200">
        <w:trPr>
          <w:trHeight w:val="849"/>
          <w:jc w:val="center"/>
        </w:trPr>
        <w:tc>
          <w:tcPr>
            <w:tcW w:w="704" w:type="dxa"/>
            <w:vAlign w:val="center"/>
          </w:tcPr>
          <w:p w14:paraId="33D2E0CF" w14:textId="77777777" w:rsidR="00215B89" w:rsidRPr="00284293" w:rsidRDefault="00215B89" w:rsidP="00A11200">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7570" w:type="dxa"/>
            <w:vAlign w:val="center"/>
          </w:tcPr>
          <w:p w14:paraId="3C073BF7" w14:textId="77777777" w:rsidR="00215B89" w:rsidRDefault="00215B89" w:rsidP="00A11200">
            <w:pPr>
              <w:rPr>
                <w:rFonts w:cs="Arial"/>
                <w:szCs w:val="20"/>
              </w:rPr>
            </w:pPr>
            <w:r w:rsidRPr="007872B2">
              <w:rPr>
                <w:rFonts w:cs="Arial"/>
                <w:szCs w:val="20"/>
              </w:rPr>
              <w:t xml:space="preserve">Ergänzende Angaben des </w:t>
            </w:r>
            <w:r>
              <w:rPr>
                <w:rFonts w:cs="Arial"/>
                <w:szCs w:val="20"/>
              </w:rPr>
              <w:t>Bewerbers zu Selbstreinigungsmaßnahmen nach § 125 GWB bei Vorliegen von Ausschlussgründen:</w:t>
            </w:r>
          </w:p>
          <w:p w14:paraId="7C94599B" w14:textId="77777777" w:rsidR="00215B89" w:rsidRPr="007872B2" w:rsidRDefault="00215B89" w:rsidP="00A11200">
            <w:pPr>
              <w:rPr>
                <w:rFonts w:cs="Arial"/>
                <w:szCs w:val="20"/>
              </w:rPr>
            </w:pPr>
          </w:p>
          <w:p w14:paraId="623E7835" w14:textId="77777777" w:rsidR="00215B89" w:rsidRPr="007872B2" w:rsidRDefault="00215B89" w:rsidP="00A11200">
            <w:pPr>
              <w:rPr>
                <w:rFonts w:cs="Arial"/>
                <w:szCs w:val="20"/>
              </w:rPr>
            </w:pPr>
            <w:r w:rsidRPr="007872B2">
              <w:rPr>
                <w:rFonts w:cs="Arial"/>
                <w:szCs w:val="20"/>
              </w:rPr>
              <w:fldChar w:fldCharType="begin">
                <w:ffData>
                  <w:name w:val="Text2"/>
                  <w:enabled/>
                  <w:calcOnExit w:val="0"/>
                  <w:textInput/>
                </w:ffData>
              </w:fldChar>
            </w:r>
            <w:r w:rsidRPr="007872B2">
              <w:rPr>
                <w:rFonts w:cs="Arial"/>
                <w:szCs w:val="20"/>
              </w:rPr>
              <w:instrText xml:space="preserve"> FORMTEXT </w:instrText>
            </w:r>
            <w:r w:rsidRPr="007872B2">
              <w:rPr>
                <w:rFonts w:cs="Arial"/>
                <w:szCs w:val="20"/>
              </w:rPr>
            </w:r>
            <w:r w:rsidRPr="007872B2">
              <w:rPr>
                <w:rFonts w:cs="Arial"/>
                <w:szCs w:val="20"/>
              </w:rPr>
              <w:fldChar w:fldCharType="separate"/>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t> </w:t>
            </w:r>
            <w:r w:rsidRPr="007872B2">
              <w:rPr>
                <w:rFonts w:cs="Arial"/>
                <w:szCs w:val="20"/>
              </w:rPr>
              <w:fldChar w:fldCharType="end"/>
            </w:r>
          </w:p>
        </w:tc>
      </w:tr>
    </w:tbl>
    <w:p w14:paraId="097187CA" w14:textId="7BFCB46F" w:rsidR="00DA4154" w:rsidRDefault="000416D8" w:rsidP="00DA4154">
      <w:pPr>
        <w:pStyle w:val="berschrift1"/>
      </w:pPr>
      <w:r>
        <w:t>Eigenerklärung nach § 22 Abs. 1 und 2 LkSG</w:t>
      </w:r>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485"/>
      </w:tblGrid>
      <w:tr w:rsidR="00FF5D79" w:rsidRPr="00284293" w14:paraId="4F058EF2" w14:textId="77777777" w:rsidTr="00A43D59">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485"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(LkSG) relevanter rechtskräftig festgestellter Verstoß gegen das LkSG vorliegt.</w:t>
            </w:r>
          </w:p>
        </w:tc>
      </w:tr>
    </w:tbl>
    <w:p w14:paraId="6554A7AC" w14:textId="77777777" w:rsidR="000416D8" w:rsidRDefault="000416D8"/>
    <w:p w14:paraId="569729BB" w14:textId="77777777" w:rsidR="006C2B1B" w:rsidRDefault="006C2B1B"/>
    <w:p w14:paraId="5FB13223" w14:textId="2608BC45" w:rsidR="000416D8" w:rsidRDefault="000416D8" w:rsidP="000416D8">
      <w:pPr>
        <w:pStyle w:val="berschrift1"/>
      </w:pPr>
      <w:r>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525"/>
      </w:tblGrid>
      <w:tr w:rsidR="004E423D" w:rsidRPr="00284293" w14:paraId="3645F590" w14:textId="77777777" w:rsidTr="006C2B1B">
        <w:trPr>
          <w:trHeight w:val="1416"/>
          <w:jc w:val="center"/>
        </w:trPr>
        <w:tc>
          <w:tcPr>
            <w:tcW w:w="1555" w:type="dxa"/>
          </w:tcPr>
          <w:p w14:paraId="323F0448" w14:textId="77777777" w:rsidR="00FA4951" w:rsidRPr="00FA4951" w:rsidRDefault="00FA4951" w:rsidP="00FA4951">
            <w:pPr>
              <w:jc w:val="center"/>
              <w:rPr>
                <w:rFonts w:cs="Arial"/>
                <w:bCs/>
              </w:rPr>
            </w:pPr>
          </w:p>
          <w:p w14:paraId="3694039E" w14:textId="77777777" w:rsidR="00FA4951" w:rsidRPr="00FA4951" w:rsidRDefault="00FA4951" w:rsidP="00FA4951">
            <w:pPr>
              <w:jc w:val="center"/>
              <w:rPr>
                <w:rFonts w:cs="Arial"/>
                <w:bCs/>
              </w:rPr>
            </w:pPr>
          </w:p>
          <w:p w14:paraId="675B867C" w14:textId="77777777" w:rsidR="00FA4951" w:rsidRPr="00FA4951" w:rsidRDefault="00FA4951" w:rsidP="00FA4951">
            <w:pPr>
              <w:jc w:val="center"/>
              <w:rPr>
                <w:rFonts w:cs="Arial"/>
                <w:bCs/>
              </w:rPr>
            </w:pPr>
          </w:p>
          <w:p w14:paraId="3D4324D4" w14:textId="77777777" w:rsidR="00FA4951" w:rsidRPr="00FA4951" w:rsidRDefault="00FA4951" w:rsidP="00FA4951">
            <w:pPr>
              <w:jc w:val="center"/>
              <w:rPr>
                <w:rFonts w:cs="Arial"/>
                <w:bCs/>
              </w:rPr>
            </w:pPr>
          </w:p>
          <w:p w14:paraId="53E8B46D" w14:textId="77777777" w:rsidR="00FA4951" w:rsidRPr="00FA4951" w:rsidRDefault="00FA4951" w:rsidP="00FA4951">
            <w:pPr>
              <w:jc w:val="center"/>
              <w:rPr>
                <w:rFonts w:cs="Arial"/>
                <w:bCs/>
              </w:rPr>
            </w:pPr>
          </w:p>
          <w:p w14:paraId="215EAA84" w14:textId="77777777" w:rsidR="00FA4951" w:rsidRPr="00FA4951" w:rsidRDefault="00FA4951" w:rsidP="00FA4951">
            <w:pPr>
              <w:jc w:val="center"/>
              <w:rPr>
                <w:rFonts w:cs="Arial"/>
                <w:bCs/>
              </w:rPr>
            </w:pPr>
          </w:p>
          <w:p w14:paraId="47C05987" w14:textId="77777777" w:rsidR="00FA4951" w:rsidRPr="00FA4951" w:rsidRDefault="00FA4951" w:rsidP="00FA4951">
            <w:pPr>
              <w:jc w:val="center"/>
              <w:rPr>
                <w:rFonts w:cs="Arial"/>
                <w:bCs/>
              </w:rPr>
            </w:pPr>
          </w:p>
          <w:p w14:paraId="39376623" w14:textId="77777777" w:rsidR="00FA4951" w:rsidRPr="00FA4951" w:rsidRDefault="00FA4951" w:rsidP="00FA4951">
            <w:pPr>
              <w:jc w:val="center"/>
              <w:rPr>
                <w:rFonts w:cs="Arial"/>
                <w:bCs/>
              </w:rPr>
            </w:pPr>
          </w:p>
          <w:p w14:paraId="1D561B3E" w14:textId="77777777" w:rsidR="00FA4951" w:rsidRPr="00FA4951" w:rsidRDefault="00FA4951" w:rsidP="00FA4951">
            <w:pPr>
              <w:jc w:val="center"/>
              <w:rPr>
                <w:rFonts w:cs="Arial"/>
                <w:bCs/>
              </w:rPr>
            </w:pPr>
          </w:p>
          <w:p w14:paraId="0B5FDACA" w14:textId="77777777" w:rsidR="00FA4951" w:rsidRPr="00FA4951" w:rsidRDefault="00FA4951" w:rsidP="00FA4951">
            <w:pPr>
              <w:jc w:val="center"/>
              <w:rPr>
                <w:rFonts w:cs="Arial"/>
                <w:bCs/>
              </w:rPr>
            </w:pPr>
          </w:p>
          <w:p w14:paraId="775932DF" w14:textId="77777777" w:rsidR="00FA4951" w:rsidRPr="00FA4951" w:rsidRDefault="00FA4951" w:rsidP="00FA4951">
            <w:pPr>
              <w:jc w:val="center"/>
              <w:rPr>
                <w:rFonts w:cs="Arial"/>
                <w:bCs/>
              </w:rPr>
            </w:pPr>
          </w:p>
          <w:p w14:paraId="34019DC2" w14:textId="77777777" w:rsidR="00FA4951" w:rsidRPr="00FA4951" w:rsidRDefault="00FA4951" w:rsidP="00FA4951">
            <w:pPr>
              <w:jc w:val="center"/>
              <w:rPr>
                <w:rFonts w:cs="Arial"/>
                <w:bCs/>
              </w:rPr>
            </w:pPr>
          </w:p>
          <w:p w14:paraId="3D0DE1FC" w14:textId="77777777" w:rsidR="00FA4951" w:rsidRPr="00FA4951" w:rsidRDefault="00FA4951" w:rsidP="00FA4951">
            <w:pPr>
              <w:jc w:val="center"/>
              <w:rPr>
                <w:rFonts w:cs="Arial"/>
                <w:bCs/>
              </w:rPr>
            </w:pPr>
          </w:p>
          <w:p w14:paraId="70FC24A2" w14:textId="58A35776" w:rsidR="004E423D" w:rsidRPr="00284293" w:rsidRDefault="00FA4951" w:rsidP="00FA4951">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52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das „United </w:t>
            </w:r>
            <w:r w:rsidRPr="009D4F4C">
              <w:rPr>
                <w:rFonts w:cs="Arial"/>
                <w:szCs w:val="20"/>
              </w:rPr>
              <w:t xml:space="preserve">States Department of Treasury's Office of Foreign Assets Control" (OFAC), das </w:t>
            </w:r>
            <w:r w:rsidRPr="00FA4951">
              <w:rPr>
                <w:rFonts w:cs="Arial"/>
                <w:szCs w:val="20"/>
              </w:rPr>
              <w:t xml:space="preserve">„United States Department of State", das „United States </w:t>
            </w:r>
            <w:r w:rsidR="005C7F28">
              <w:rPr>
                <w:rFonts w:cs="Arial"/>
                <w:szCs w:val="20"/>
              </w:rPr>
              <w:t>Department of Commerce" sowie „H</w:t>
            </w:r>
            <w:r w:rsidR="002472AC">
              <w:rPr>
                <w:rFonts w:cs="Arial"/>
                <w:szCs w:val="20"/>
              </w:rPr>
              <w:t>is</w:t>
            </w:r>
            <w:r w:rsidR="005C7F28">
              <w:rPr>
                <w:rFonts w:cs="Arial"/>
                <w:szCs w:val="20"/>
              </w:rPr>
              <w:t xml:space="preserve"> </w:t>
            </w:r>
            <w:r w:rsidRPr="00FA4951">
              <w:rPr>
                <w:rFonts w:cs="Arial"/>
                <w:szCs w:val="20"/>
              </w:rPr>
              <w:t>Majesty's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6C2B1B">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52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6C2B1B">
        <w:trPr>
          <w:trHeight w:val="1416"/>
          <w:jc w:val="center"/>
        </w:trPr>
        <w:tc>
          <w:tcPr>
            <w:tcW w:w="1555" w:type="dxa"/>
            <w:vAlign w:val="center"/>
          </w:tcPr>
          <w:p w14:paraId="381C1C9F" w14:textId="77777777" w:rsidR="000416D8" w:rsidRPr="00284293" w:rsidRDefault="000416D8" w:rsidP="000416D8">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p w14:paraId="6ED18766" w14:textId="77777777" w:rsidR="000416D8" w:rsidRPr="00284293" w:rsidRDefault="000416D8" w:rsidP="000416D8">
            <w:pPr>
              <w:jc w:val="center"/>
              <w:rPr>
                <w:rFonts w:cs="Arial"/>
              </w:rPr>
            </w:pPr>
          </w:p>
        </w:tc>
        <w:tc>
          <w:tcPr>
            <w:tcW w:w="652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0416D8">
            <w:pPr>
              <w:ind w:left="34" w:hanging="34"/>
              <w:jc w:val="both"/>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6C2B1B">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52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15" w:type="pct"/>
        <w:tblInd w:w="562" w:type="dxa"/>
        <w:tblLayout w:type="fixed"/>
        <w:tblCellMar>
          <w:top w:w="68" w:type="dxa"/>
          <w:bottom w:w="68" w:type="dxa"/>
        </w:tblCellMar>
        <w:tblLook w:val="04A0" w:firstRow="1" w:lastRow="0" w:firstColumn="1" w:lastColumn="0" w:noHBand="0" w:noVBand="1"/>
      </w:tblPr>
      <w:tblGrid>
        <w:gridCol w:w="2881"/>
        <w:gridCol w:w="5483"/>
      </w:tblGrid>
      <w:tr w:rsidR="002E5A2A" w:rsidRPr="00D641AA" w14:paraId="2DC02CC0" w14:textId="77777777" w:rsidTr="00377C98">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4B8FE41E" w14:textId="77777777" w:rsidR="002E5A2A" w:rsidRDefault="002E5A2A" w:rsidP="00AA6179">
            <w:pPr>
              <w:rPr>
                <w:rFonts w:cs="Arial"/>
                <w:szCs w:val="24"/>
                <w:lang w:eastAsia="de-DE"/>
              </w:rPr>
            </w:pPr>
            <w:r>
              <w:rPr>
                <w:rFonts w:cs="Arial"/>
                <w:szCs w:val="24"/>
                <w:lang w:eastAsia="de-DE"/>
              </w:rPr>
              <w:t>Der AG behält sich vor, einen aktuellen Nachweis in Kopie über eine Eintragung bei Bewerbern nachzufordern.</w:t>
            </w:r>
          </w:p>
          <w:p w14:paraId="6A2F258B" w14:textId="77777777" w:rsidR="002E5A2A" w:rsidRPr="00D641AA" w:rsidRDefault="002E5A2A" w:rsidP="00AA6179">
            <w:pPr>
              <w:rPr>
                <w:rFonts w:cs="Arial"/>
                <w:szCs w:val="24"/>
                <w:lang w:eastAsia="de-DE"/>
              </w:rPr>
            </w:pPr>
          </w:p>
        </w:tc>
      </w:tr>
      <w:tr w:rsidR="002E5A2A" w:rsidRPr="00D641AA" w14:paraId="7DA71C92" w14:textId="77777777" w:rsidTr="00377C98">
        <w:tc>
          <w:tcPr>
            <w:tcW w:w="1722"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278"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377C98">
        <w:tc>
          <w:tcPr>
            <w:tcW w:w="1722"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278"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377C98">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 xml:space="preserve">Ist </w:t>
            </w:r>
            <w:proofErr w:type="gramStart"/>
            <w:r w:rsidRPr="00D641AA">
              <w:rPr>
                <w:rFonts w:cs="Arial"/>
                <w:szCs w:val="24"/>
                <w:lang w:eastAsia="de-DE"/>
              </w:rPr>
              <w:t>aus folgenden</w:t>
            </w:r>
            <w:proofErr w:type="gramEnd"/>
            <w:r w:rsidRPr="00D641AA">
              <w:rPr>
                <w:rFonts w:cs="Arial"/>
                <w:szCs w:val="24"/>
                <w:lang w:eastAsia="de-DE"/>
              </w:rPr>
              <w:t xml:space="preserve">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bl>
    <w:p w14:paraId="1E69C915" w14:textId="5B53E84B" w:rsidR="00E96FEF" w:rsidRDefault="00E96FEF" w:rsidP="00990828">
      <w:pPr>
        <w:rPr>
          <w:rFonts w:cs="Arial"/>
        </w:rPr>
      </w:pPr>
    </w:p>
    <w:p w14:paraId="48E34CA3" w14:textId="1A9DB587" w:rsidR="00AB4A86" w:rsidRDefault="00AB4A86">
      <w:pPr>
        <w:rPr>
          <w:rFonts w:cs="Arial"/>
        </w:rPr>
      </w:pPr>
      <w:r>
        <w:rPr>
          <w:rFonts w:cs="Arial"/>
        </w:rPr>
        <w:br w:type="page"/>
      </w:r>
    </w:p>
    <w:p w14:paraId="2F49CD92" w14:textId="77777777" w:rsidR="009B45F1" w:rsidRDefault="009B45F1" w:rsidP="00A32E44">
      <w:pPr>
        <w:pStyle w:val="Listenabsatz"/>
        <w:ind w:left="502"/>
        <w:rPr>
          <w:rFonts w:cs="Arial"/>
        </w:rPr>
      </w:pP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Pr="00453C1F" w:rsidRDefault="00775E81" w:rsidP="002F48A4">
            <w:pPr>
              <w:ind w:left="34" w:hanging="34"/>
              <w:jc w:val="both"/>
              <w:rPr>
                <w:rFonts w:cs="Arial"/>
              </w:rPr>
            </w:pPr>
            <w:r w:rsidRPr="00453C1F">
              <w:rPr>
                <w:rFonts w:cs="Arial"/>
              </w:rPr>
              <w:t>Eigenerklärung zum Umsatz des Bewerbers (EUR, netto), der auf Leistungen entfällt, die mit den vorliegend ausgeschriebenen Leistungen vergleichbar sind, aufgeteilt für die letzten drei abgeschlossenen Geschäftsjahre</w:t>
            </w:r>
            <w:r w:rsidR="007870DB" w:rsidRPr="00453C1F">
              <w:rPr>
                <w:rFonts w:cs="Arial"/>
              </w:rPr>
              <w:t>.</w:t>
            </w:r>
          </w:p>
          <w:p w14:paraId="27BD927D" w14:textId="77777777" w:rsidR="00BC03BE" w:rsidRPr="00453C1F" w:rsidRDefault="00BC03BE" w:rsidP="002F48A4">
            <w:pPr>
              <w:ind w:left="34" w:hanging="34"/>
              <w:jc w:val="both"/>
              <w:rPr>
                <w:rFonts w:cs="Arial"/>
              </w:rPr>
            </w:pPr>
          </w:p>
          <w:p w14:paraId="3F22E240" w14:textId="77777777" w:rsidR="004F340D" w:rsidRPr="00AB4A86" w:rsidRDefault="004F340D" w:rsidP="00CA0485">
            <w:pPr>
              <w:jc w:val="both"/>
              <w:rPr>
                <w:rFonts w:cs="Arial"/>
              </w:rPr>
            </w:pPr>
            <w:r w:rsidRPr="00AB4A86">
              <w:rPr>
                <w:rFonts w:cs="Arial"/>
              </w:rPr>
              <w:t>Mindeststandard:</w:t>
            </w:r>
          </w:p>
          <w:p w14:paraId="384E774F" w14:textId="40B66494" w:rsidR="004F340D" w:rsidRPr="00AB4A86" w:rsidRDefault="004F340D" w:rsidP="004F340D">
            <w:pPr>
              <w:ind w:left="34" w:hanging="34"/>
              <w:jc w:val="both"/>
              <w:rPr>
                <w:rFonts w:cs="Arial"/>
              </w:rPr>
            </w:pPr>
            <w:r w:rsidRPr="00AB4A86">
              <w:rPr>
                <w:rFonts w:cs="Arial"/>
              </w:rPr>
              <w:t xml:space="preserve">Der angegebene jährliche Umsatz für vergleichbare Leistungen (€/ohne Umsatzsteuer) darf im Durchschnitt der letzten drei abgeschlossenen Geschäftsjahre nicht unter </w:t>
            </w:r>
            <w:sdt>
              <w:sdtPr>
                <w:rPr>
                  <w:rFonts w:cs="Arial"/>
                  <w:color w:val="7030A0"/>
                </w:rPr>
                <w:alias w:val="Mindeststandard"/>
                <w:tag w:val="Mindeststandard"/>
                <w:id w:val="1178543502"/>
                <w:placeholder>
                  <w:docPart w:val="F2475D6872814652A585B42E8F6E0FDD"/>
                </w:placeholder>
                <w:text/>
              </w:sdtPr>
              <w:sdtEndPr/>
              <w:sdtContent>
                <w:r w:rsidR="00287DB9">
                  <w:rPr>
                    <w:rFonts w:cs="Arial"/>
                    <w:color w:val="7030A0"/>
                  </w:rPr>
                  <w:t>7</w:t>
                </w:r>
                <w:r w:rsidR="00AB4A86" w:rsidRPr="004134AC">
                  <w:rPr>
                    <w:rFonts w:cs="Arial"/>
                    <w:color w:val="7030A0"/>
                  </w:rPr>
                  <w:t>00.000,00 (€/ohne Umsatzsteuer)</w:t>
                </w:r>
              </w:sdtContent>
            </w:sdt>
            <w:r w:rsidRPr="00AB4A86">
              <w:rPr>
                <w:rFonts w:cs="Arial"/>
              </w:rPr>
              <w:t xml:space="preserve"> liegen. Der Auftraggeber wird die angegebenen </w:t>
            </w:r>
            <w:r w:rsidR="00AB4A86">
              <w:rPr>
                <w:rFonts w:cs="Arial"/>
              </w:rPr>
              <w:t xml:space="preserve">jährlichen </w:t>
            </w:r>
            <w:r w:rsidRPr="00AB4A86">
              <w:rPr>
                <w:rFonts w:cs="Arial"/>
              </w:rPr>
              <w:t xml:space="preserve">Umsätze addieren und durch die Anzahl der vorgegebenen Jahre (hier 3) teilen. Der Quotient darf nicht unter </w:t>
            </w:r>
            <w:sdt>
              <w:sdtPr>
                <w:rPr>
                  <w:rFonts w:cs="Arial"/>
                  <w:color w:val="7030A0"/>
                </w:rPr>
                <w:alias w:val="Mindeststandard"/>
                <w:tag w:val="Mindeststandard"/>
                <w:id w:val="2139908101"/>
                <w:placeholder>
                  <w:docPart w:val="938E6FF3DFA948FEBEE4C48DFAFF567A"/>
                </w:placeholder>
                <w:text/>
              </w:sdtPr>
              <w:sdtEndPr/>
              <w:sdtContent>
                <w:r w:rsidR="00287DB9">
                  <w:rPr>
                    <w:rFonts w:cs="Arial"/>
                    <w:color w:val="7030A0"/>
                  </w:rPr>
                  <w:t>700</w:t>
                </w:r>
                <w:r w:rsidR="00BC03BE" w:rsidRPr="004134AC">
                  <w:rPr>
                    <w:rFonts w:cs="Arial"/>
                    <w:color w:val="7030A0"/>
                  </w:rPr>
                  <w:t>.000,00</w:t>
                </w:r>
              </w:sdtContent>
            </w:sdt>
            <w:r w:rsidR="00BC03BE" w:rsidRPr="00AB4A86">
              <w:rPr>
                <w:rFonts w:cs="Arial"/>
              </w:rPr>
              <w:t xml:space="preserve"> (</w:t>
            </w:r>
            <w:r w:rsidR="00AB4A86" w:rsidRPr="00AB4A86">
              <w:rPr>
                <w:rFonts w:cs="Arial"/>
              </w:rPr>
              <w:t>€/ohne Umsatzsteuer</w:t>
            </w:r>
            <w:r w:rsidR="00BC03BE" w:rsidRPr="00AB4A86">
              <w:rPr>
                <w:rFonts w:cs="Arial"/>
              </w:rPr>
              <w:t>)</w:t>
            </w:r>
            <w:r w:rsidRPr="00AB4A86">
              <w:rPr>
                <w:rFonts w:cs="Arial"/>
              </w:rPr>
              <w:t xml:space="preserve"> liegen. Liegt der </w:t>
            </w:r>
            <w:r w:rsidR="00BC03BE" w:rsidRPr="00AB4A86">
              <w:rPr>
                <w:rFonts w:cs="Arial"/>
              </w:rPr>
              <w:t>entsprechende Umsatz</w:t>
            </w:r>
            <w:r w:rsidRPr="00AB4A86">
              <w:rPr>
                <w:rFonts w:cs="Arial"/>
              </w:rPr>
              <w:t xml:space="preserve"> in einem Jahr unter der vorgenannten Grenze, kann dies durch höhere Umsätze in einem anderen Jahr kompensiert werden.</w:t>
            </w:r>
          </w:p>
          <w:p w14:paraId="3543E52C" w14:textId="77777777" w:rsidR="004F340D" w:rsidRPr="00453C1F" w:rsidRDefault="004F340D" w:rsidP="004F340D">
            <w:pPr>
              <w:ind w:left="34" w:hanging="34"/>
              <w:jc w:val="both"/>
              <w:rPr>
                <w:rFonts w:cs="Arial"/>
              </w:rPr>
            </w:pPr>
          </w:p>
          <w:p w14:paraId="08BB89CD" w14:textId="36D68DFF" w:rsidR="004F340D" w:rsidRPr="00453C1F" w:rsidRDefault="004F340D" w:rsidP="004F340D">
            <w:pPr>
              <w:ind w:left="34" w:hanging="34"/>
              <w:jc w:val="both"/>
              <w:rPr>
                <w:rFonts w:cs="Arial"/>
              </w:rPr>
            </w:pPr>
            <w:r w:rsidRPr="00453C1F">
              <w:rPr>
                <w:rFonts w:cs="Arial"/>
              </w:rPr>
              <w:t xml:space="preserve">Für die Einhaltung der vorgenannten Mindestbedingungen werden bei allen Kooperationsformen (Bewerbergemeinschaften oder Eignungsleihe) die </w:t>
            </w:r>
            <w:r w:rsidR="00AB4A86">
              <w:rPr>
                <w:rFonts w:cs="Arial"/>
              </w:rPr>
              <w:t xml:space="preserve">einzelnen </w:t>
            </w:r>
            <w:r w:rsidRPr="00453C1F">
              <w:rPr>
                <w:rFonts w:cs="Arial"/>
              </w:rPr>
              <w:t>Angaben der benannten Unternehmen addiert.</w:t>
            </w:r>
          </w:p>
          <w:p w14:paraId="7EDAA7D9" w14:textId="77777777" w:rsidR="001333BC" w:rsidRPr="00453C1F" w:rsidRDefault="001333BC" w:rsidP="007A67DB">
            <w:pPr>
              <w:jc w:val="both"/>
              <w:rPr>
                <w:rFonts w:cs="Arial"/>
              </w:rPr>
            </w:pPr>
          </w:p>
          <w:p w14:paraId="5BB26200" w14:textId="788162AA" w:rsidR="00BC03BE" w:rsidRPr="00453C1F" w:rsidRDefault="00BC03BE" w:rsidP="007A67DB">
            <w:pPr>
              <w:jc w:val="both"/>
              <w:rPr>
                <w:rFonts w:cs="Arial"/>
              </w:rPr>
            </w:pPr>
            <w:r w:rsidRPr="00453C1F">
              <w:rPr>
                <w:rFonts w:cs="Arial"/>
              </w:rPr>
              <w:t>Ist das Geschäftsjahr 202</w:t>
            </w:r>
            <w:r w:rsidR="00CA0485">
              <w:rPr>
                <w:rFonts w:cs="Arial"/>
              </w:rPr>
              <w:t>5</w:t>
            </w:r>
            <w:r w:rsidRPr="00453C1F">
              <w:rPr>
                <w:rFonts w:cs="Arial"/>
              </w:rPr>
              <w:t xml:space="preserve"> noch nicht abgeschlossen, so kann der Bewerber auch die Geschäftsjahre 202</w:t>
            </w:r>
            <w:r w:rsidR="00CA0485">
              <w:rPr>
                <w:rFonts w:cs="Arial"/>
              </w:rPr>
              <w:t>2</w:t>
            </w:r>
            <w:r w:rsidRPr="00453C1F">
              <w:rPr>
                <w:rFonts w:cs="Arial"/>
              </w:rPr>
              <w:t xml:space="preserve"> – 20</w:t>
            </w:r>
            <w:r w:rsidR="001E5E91">
              <w:rPr>
                <w:rFonts w:cs="Arial"/>
              </w:rPr>
              <w:t>24</w:t>
            </w:r>
            <w:r w:rsidRPr="00453C1F">
              <w:rPr>
                <w:rFonts w:cs="Arial"/>
              </w:rPr>
              <w:t xml:space="preserve"> benennen.</w:t>
            </w:r>
          </w:p>
          <w:p w14:paraId="4DC0FF19" w14:textId="77777777" w:rsidR="00BC03BE" w:rsidRPr="00453C1F" w:rsidRDefault="00BC03BE" w:rsidP="007A67DB">
            <w:pPr>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345B59EF" w:rsidR="00597C6D" w:rsidRPr="006C6FD1" w:rsidRDefault="00597C6D" w:rsidP="004919B9">
            <w:pPr>
              <w:jc w:val="center"/>
              <w:rPr>
                <w:rFonts w:cs="Arial"/>
                <w:b/>
              </w:rPr>
            </w:pPr>
            <w:r w:rsidRPr="006C6FD1">
              <w:rPr>
                <w:rFonts w:cs="Arial"/>
                <w:b/>
              </w:rPr>
              <w:t xml:space="preserve">Summe </w:t>
            </w:r>
            <w:r w:rsidR="006C6FD1" w:rsidRPr="00564D66">
              <w:rPr>
                <w:rFonts w:cs="Arial"/>
                <w:b/>
              </w:rPr>
              <w:t>(€/ohne Umsatzsteuer)</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52AB21CF" w:rsidR="00597C6D" w:rsidRPr="00347BF8" w:rsidRDefault="00347BF8" w:rsidP="002F48A4">
            <w:pPr>
              <w:jc w:val="center"/>
              <w:rPr>
                <w:rFonts w:cs="Arial"/>
                <w:color w:val="7030A0"/>
              </w:rPr>
            </w:pPr>
            <w:r w:rsidRPr="00347BF8">
              <w:rPr>
                <w:rFonts w:cs="Arial"/>
                <w:color w:val="7030A0"/>
              </w:rPr>
              <w:t>2023</w:t>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170BD45" w:rsidR="00597C6D" w:rsidRPr="00347BF8" w:rsidRDefault="00347BF8" w:rsidP="002F48A4">
            <w:pPr>
              <w:jc w:val="center"/>
              <w:rPr>
                <w:rFonts w:cs="Arial"/>
                <w:color w:val="7030A0"/>
              </w:rPr>
            </w:pPr>
            <w:r w:rsidRPr="00347BF8">
              <w:rPr>
                <w:rFonts w:cs="Arial"/>
                <w:color w:val="7030A0"/>
              </w:rPr>
              <w:t>2024</w:t>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B48C73F" w:rsidR="00597C6D" w:rsidRPr="00347BF8" w:rsidRDefault="00347BF8" w:rsidP="002F48A4">
            <w:pPr>
              <w:jc w:val="center"/>
              <w:rPr>
                <w:rFonts w:cs="Arial"/>
                <w:color w:val="7030A0"/>
              </w:rPr>
            </w:pPr>
            <w:r w:rsidRPr="00347BF8">
              <w:rPr>
                <w:rFonts w:cs="Arial"/>
                <w:color w:val="7030A0"/>
              </w:rPr>
              <w:t>2025</w:t>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46FEF3F3" w:rsidR="00BC03BE" w:rsidRDefault="00BC03BE" w:rsidP="006C2B1B">
      <w:pPr>
        <w:pStyle w:val="Textnachberschrift"/>
        <w:ind w:left="0"/>
        <w:rPr>
          <w:lang w:eastAsia="en-US"/>
        </w:rPr>
      </w:pPr>
    </w:p>
    <w:p w14:paraId="3DE18100" w14:textId="77777777" w:rsidR="00BC03BE" w:rsidRDefault="00BC03BE">
      <w:pPr>
        <w:rPr>
          <w:rFonts w:eastAsia="Times New Roman" w:cs="Times New Roman"/>
          <w:szCs w:val="16"/>
        </w:rPr>
      </w:pPr>
      <w:r>
        <w:br w:type="page"/>
      </w:r>
    </w:p>
    <w:p w14:paraId="0396B088"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03C013F5" w:rsidR="007870DB" w:rsidRDefault="007870DB" w:rsidP="00DC3DF0">
            <w:pPr>
              <w:ind w:left="34" w:hanging="34"/>
              <w:jc w:val="both"/>
              <w:rPr>
                <w:rFonts w:cs="Arial"/>
              </w:rPr>
            </w:pPr>
            <w:r w:rsidRPr="00284293">
              <w:rPr>
                <w:rFonts w:cs="Arial"/>
              </w:rPr>
              <w:t>Eigenerklärung zum Gesamtumsatz des Bewerbers (</w:t>
            </w:r>
            <w:r w:rsidR="006C6FD1" w:rsidRPr="00AB4A86">
              <w:rPr>
                <w:rFonts w:cs="Arial"/>
              </w:rPr>
              <w:t>€/ohne Umsatzsteuer</w:t>
            </w:r>
            <w:r w:rsidRPr="00284293">
              <w:rPr>
                <w:rFonts w:cs="Arial"/>
              </w:rPr>
              <w:t>), aufgeteilt für die letzten drei abgeschlossenen Geschäftsjahre:</w:t>
            </w:r>
          </w:p>
          <w:p w14:paraId="16C962F5" w14:textId="77777777" w:rsidR="00612E40" w:rsidRDefault="00612E40" w:rsidP="00BC03BE">
            <w:pPr>
              <w:jc w:val="both"/>
              <w:rPr>
                <w:rFonts w:cs="Arial"/>
              </w:rPr>
            </w:pPr>
          </w:p>
          <w:p w14:paraId="285E6161" w14:textId="4CB28BE8" w:rsidR="00BC03BE" w:rsidRDefault="00BC03BE" w:rsidP="00BC03BE">
            <w:pPr>
              <w:jc w:val="both"/>
              <w:rPr>
                <w:rFonts w:cs="Arial"/>
              </w:rPr>
            </w:pPr>
            <w:r>
              <w:rPr>
                <w:rFonts w:cs="Arial"/>
              </w:rPr>
              <w:t>Ist das Geschäftsjahr 202</w:t>
            </w:r>
            <w:r w:rsidR="001E5E91">
              <w:rPr>
                <w:rFonts w:cs="Arial"/>
              </w:rPr>
              <w:t>5</w:t>
            </w:r>
            <w:r>
              <w:rPr>
                <w:rFonts w:cs="Arial"/>
              </w:rPr>
              <w:t xml:space="preserve"> noch nicht abgeschlossen, so kann der Bewerber auch die Geschäftsjahren 202</w:t>
            </w:r>
            <w:r w:rsidR="001E5E91">
              <w:rPr>
                <w:rFonts w:cs="Arial"/>
              </w:rPr>
              <w:t>2</w:t>
            </w:r>
            <w:r>
              <w:rPr>
                <w:rFonts w:cs="Arial"/>
              </w:rPr>
              <w:t xml:space="preserve"> – 202</w:t>
            </w:r>
            <w:r w:rsidR="001E5E91">
              <w:rPr>
                <w:rFonts w:cs="Arial"/>
              </w:rPr>
              <w:t xml:space="preserve">4 </w:t>
            </w:r>
            <w:r>
              <w:rPr>
                <w:rFonts w:cs="Arial"/>
              </w:rPr>
              <w:t>benennen.</w:t>
            </w: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27785A33" w:rsidR="004832A8" w:rsidRPr="006C6FD1" w:rsidRDefault="004832A8" w:rsidP="00DC3DF0">
            <w:pPr>
              <w:jc w:val="center"/>
              <w:rPr>
                <w:rFonts w:cs="Arial"/>
                <w:b/>
              </w:rPr>
            </w:pPr>
            <w:r w:rsidRPr="006C6FD1">
              <w:rPr>
                <w:rFonts w:cs="Arial"/>
                <w:b/>
              </w:rPr>
              <w:t>Summe (</w:t>
            </w:r>
            <w:r w:rsidR="006C6FD1" w:rsidRPr="00564D66">
              <w:rPr>
                <w:rFonts w:cs="Arial"/>
                <w:b/>
              </w:rPr>
              <w:t>€/ohne Umsatzsteuer</w:t>
            </w:r>
            <w:r w:rsidRPr="006C6FD1">
              <w:rPr>
                <w:rFonts w:cs="Arial"/>
                <w:b/>
              </w:rPr>
              <w:t>)</w:t>
            </w:r>
          </w:p>
        </w:tc>
      </w:tr>
      <w:tr w:rsidR="00BC03BE" w:rsidRPr="00284293" w14:paraId="3A56FA42" w14:textId="77777777" w:rsidTr="004832A8">
        <w:trPr>
          <w:trHeight w:val="571"/>
        </w:trPr>
        <w:tc>
          <w:tcPr>
            <w:tcW w:w="1372" w:type="dxa"/>
            <w:vAlign w:val="center"/>
          </w:tcPr>
          <w:p w14:paraId="46F2D142" w14:textId="1A11D79D" w:rsidR="00BC03BE" w:rsidRPr="00284293" w:rsidRDefault="00BC03BE" w:rsidP="00BC03BE">
            <w:pPr>
              <w:jc w:val="center"/>
              <w:rPr>
                <w:rFonts w:cs="Arial"/>
                <w:b/>
              </w:rPr>
            </w:pPr>
            <w:r>
              <w:rPr>
                <w:rFonts w:cs="Arial"/>
                <w:b/>
              </w:rPr>
              <w:t>2</w:t>
            </w:r>
            <w:r w:rsidRPr="00284293">
              <w:rPr>
                <w:rFonts w:cs="Arial"/>
                <w:b/>
              </w:rPr>
              <w:t>.1</w:t>
            </w:r>
          </w:p>
        </w:tc>
        <w:tc>
          <w:tcPr>
            <w:tcW w:w="3477" w:type="dxa"/>
            <w:vAlign w:val="center"/>
          </w:tcPr>
          <w:p w14:paraId="6C52B6F4" w14:textId="180C86C5" w:rsidR="00BC03BE" w:rsidRPr="0013595B" w:rsidRDefault="0013595B" w:rsidP="00BC03BE">
            <w:pPr>
              <w:jc w:val="center"/>
              <w:rPr>
                <w:rFonts w:cs="Arial"/>
                <w:color w:val="7030A0"/>
              </w:rPr>
            </w:pPr>
            <w:r w:rsidRPr="0013595B">
              <w:rPr>
                <w:rFonts w:cs="Arial"/>
                <w:color w:val="7030A0"/>
              </w:rPr>
              <w:t>2023</w:t>
            </w:r>
          </w:p>
        </w:tc>
        <w:tc>
          <w:tcPr>
            <w:tcW w:w="4247" w:type="dxa"/>
            <w:vAlign w:val="center"/>
          </w:tcPr>
          <w:p w14:paraId="3C4190A6" w14:textId="77777777" w:rsidR="00BC03BE" w:rsidRPr="00284293" w:rsidRDefault="00BC03BE" w:rsidP="00BC03BE">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BC03BE" w:rsidRPr="00284293" w14:paraId="18661FAE" w14:textId="77777777" w:rsidTr="004832A8">
        <w:trPr>
          <w:trHeight w:val="551"/>
        </w:trPr>
        <w:tc>
          <w:tcPr>
            <w:tcW w:w="1372" w:type="dxa"/>
            <w:vAlign w:val="center"/>
          </w:tcPr>
          <w:p w14:paraId="35CB9A88" w14:textId="6537CD89" w:rsidR="00BC03BE" w:rsidRPr="00284293" w:rsidRDefault="00BC03BE" w:rsidP="00BC03BE">
            <w:pPr>
              <w:jc w:val="center"/>
              <w:rPr>
                <w:rFonts w:cs="Arial"/>
                <w:b/>
              </w:rPr>
            </w:pPr>
            <w:r>
              <w:rPr>
                <w:rFonts w:cs="Arial"/>
                <w:b/>
              </w:rPr>
              <w:t>2</w:t>
            </w:r>
            <w:r w:rsidRPr="00284293">
              <w:rPr>
                <w:rFonts w:cs="Arial"/>
                <w:b/>
              </w:rPr>
              <w:t>.2</w:t>
            </w:r>
          </w:p>
        </w:tc>
        <w:tc>
          <w:tcPr>
            <w:tcW w:w="3477" w:type="dxa"/>
            <w:vAlign w:val="center"/>
          </w:tcPr>
          <w:p w14:paraId="5EF4241A" w14:textId="31489D7B" w:rsidR="00BC03BE" w:rsidRPr="0013595B" w:rsidRDefault="0013595B" w:rsidP="00BC03BE">
            <w:pPr>
              <w:jc w:val="center"/>
              <w:rPr>
                <w:rFonts w:cs="Arial"/>
                <w:color w:val="7030A0"/>
              </w:rPr>
            </w:pPr>
            <w:r w:rsidRPr="0013595B">
              <w:rPr>
                <w:rFonts w:cs="Arial"/>
                <w:color w:val="7030A0"/>
              </w:rPr>
              <w:t>2024</w:t>
            </w:r>
          </w:p>
        </w:tc>
        <w:tc>
          <w:tcPr>
            <w:tcW w:w="4247" w:type="dxa"/>
            <w:vAlign w:val="center"/>
          </w:tcPr>
          <w:p w14:paraId="5719EB56" w14:textId="77777777" w:rsidR="00BC03BE" w:rsidRPr="00284293" w:rsidRDefault="00BC03BE" w:rsidP="00BC03BE">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BC03BE" w:rsidRPr="00284293" w14:paraId="6446108D" w14:textId="77777777" w:rsidTr="004832A8">
        <w:trPr>
          <w:trHeight w:val="573"/>
        </w:trPr>
        <w:tc>
          <w:tcPr>
            <w:tcW w:w="1372" w:type="dxa"/>
            <w:vAlign w:val="center"/>
          </w:tcPr>
          <w:p w14:paraId="20DA1D18" w14:textId="0B2389B5" w:rsidR="00BC03BE" w:rsidRPr="00284293" w:rsidRDefault="00BC03BE" w:rsidP="00BC03BE">
            <w:pPr>
              <w:jc w:val="center"/>
              <w:rPr>
                <w:rFonts w:cs="Arial"/>
                <w:b/>
              </w:rPr>
            </w:pPr>
            <w:r>
              <w:rPr>
                <w:rFonts w:cs="Arial"/>
                <w:b/>
              </w:rPr>
              <w:t>2</w:t>
            </w:r>
            <w:r w:rsidRPr="00284293">
              <w:rPr>
                <w:rFonts w:cs="Arial"/>
                <w:b/>
              </w:rPr>
              <w:t>.3</w:t>
            </w:r>
          </w:p>
        </w:tc>
        <w:tc>
          <w:tcPr>
            <w:tcW w:w="3477" w:type="dxa"/>
            <w:vAlign w:val="center"/>
          </w:tcPr>
          <w:p w14:paraId="6A9AF51D" w14:textId="06606C22" w:rsidR="00BC03BE" w:rsidRPr="0013595B" w:rsidRDefault="0013595B" w:rsidP="00BC03BE">
            <w:pPr>
              <w:jc w:val="center"/>
              <w:rPr>
                <w:rFonts w:cs="Arial"/>
                <w:color w:val="7030A0"/>
              </w:rPr>
            </w:pPr>
            <w:r w:rsidRPr="0013595B">
              <w:rPr>
                <w:rFonts w:cs="Arial"/>
                <w:color w:val="7030A0"/>
              </w:rPr>
              <w:t>2025</w:t>
            </w:r>
          </w:p>
        </w:tc>
        <w:tc>
          <w:tcPr>
            <w:tcW w:w="4247" w:type="dxa"/>
            <w:vAlign w:val="center"/>
          </w:tcPr>
          <w:p w14:paraId="55BA39BE" w14:textId="77777777" w:rsidR="00BC03BE" w:rsidRPr="00284293" w:rsidRDefault="00BC03BE" w:rsidP="00BC03BE">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F5A1B61" w14:textId="77777777" w:rsidR="006C2B1B" w:rsidRDefault="006C2B1B" w:rsidP="004919B9">
      <w:pPr>
        <w:pStyle w:val="Listenabsatz"/>
        <w:ind w:left="567"/>
        <w:rPr>
          <w:rFonts w:cs="Arial"/>
        </w:rPr>
      </w:pP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5B0961F9" w14:textId="77777777"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p w14:paraId="29843510" w14:textId="77777777" w:rsidR="00066A22" w:rsidRDefault="00066A22" w:rsidP="003678DE">
            <w:pPr>
              <w:ind w:left="34" w:hanging="34"/>
              <w:jc w:val="both"/>
              <w:rPr>
                <w:rFonts w:cs="Arial"/>
              </w:rPr>
            </w:pPr>
          </w:p>
          <w:p w14:paraId="0A08055D" w14:textId="77777777" w:rsidR="00B6525D" w:rsidRDefault="00B6525D" w:rsidP="00B6525D">
            <w:pPr>
              <w:jc w:val="both"/>
              <w:rPr>
                <w:rFonts w:cs="Arial"/>
              </w:rPr>
            </w:pPr>
            <w:r>
              <w:rPr>
                <w:rFonts w:cs="Arial"/>
              </w:rPr>
              <w:t>Ist das Geschäftsjahr 2025 noch nicht abgeschlossen, so kann der Bewerber auch die Geschäftsjahren 2022 – 2024 benennen.</w:t>
            </w:r>
          </w:p>
          <w:p w14:paraId="77AF4137" w14:textId="12008366" w:rsidR="00B6525D" w:rsidRPr="00284293" w:rsidRDefault="00B6525D" w:rsidP="003678DE">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24EA4A95" w:rsidR="007870DB" w:rsidRPr="001E651F" w:rsidRDefault="001E651F" w:rsidP="00BB4C1F">
            <w:pPr>
              <w:jc w:val="center"/>
              <w:rPr>
                <w:rFonts w:cs="Arial"/>
                <w:b/>
                <w:color w:val="7030A0"/>
              </w:rPr>
            </w:pPr>
            <w:r w:rsidRPr="001E651F">
              <w:rPr>
                <w:rFonts w:cs="Arial"/>
                <w:b/>
                <w:color w:val="7030A0"/>
              </w:rPr>
              <w:t>2023</w:t>
            </w:r>
          </w:p>
        </w:tc>
        <w:tc>
          <w:tcPr>
            <w:tcW w:w="1255" w:type="dxa"/>
            <w:vAlign w:val="center"/>
          </w:tcPr>
          <w:p w14:paraId="2B9F34EB" w14:textId="191E60FB" w:rsidR="007870DB" w:rsidRPr="001E651F" w:rsidRDefault="001E651F" w:rsidP="00BB4C1F">
            <w:pPr>
              <w:jc w:val="center"/>
              <w:rPr>
                <w:rFonts w:cs="Arial"/>
                <w:b/>
                <w:color w:val="7030A0"/>
              </w:rPr>
            </w:pPr>
            <w:r w:rsidRPr="001E651F">
              <w:rPr>
                <w:rFonts w:cs="Arial"/>
                <w:b/>
                <w:color w:val="7030A0"/>
              </w:rPr>
              <w:t>2024</w:t>
            </w:r>
          </w:p>
        </w:tc>
        <w:tc>
          <w:tcPr>
            <w:tcW w:w="1255" w:type="dxa"/>
            <w:vAlign w:val="center"/>
          </w:tcPr>
          <w:p w14:paraId="15BDE182" w14:textId="2CEFD80D" w:rsidR="007870DB" w:rsidRPr="001E651F" w:rsidRDefault="001E651F" w:rsidP="00BB4C1F">
            <w:pPr>
              <w:jc w:val="center"/>
              <w:rPr>
                <w:rFonts w:cs="Arial"/>
                <w:b/>
                <w:color w:val="7030A0"/>
              </w:rPr>
            </w:pPr>
            <w:r w:rsidRPr="001E651F">
              <w:rPr>
                <w:rFonts w:cs="Arial"/>
                <w:b/>
                <w:color w:val="7030A0"/>
              </w:rPr>
              <w:t>2025</w:t>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A120C">
        <w:trPr>
          <w:trHeight w:val="571"/>
        </w:trPr>
        <w:tc>
          <w:tcPr>
            <w:tcW w:w="1471" w:type="dxa"/>
          </w:tcPr>
          <w:p w14:paraId="23C3364D" w14:textId="77777777" w:rsidR="007870DB" w:rsidRPr="00284293" w:rsidRDefault="007870DB" w:rsidP="00670407">
            <w:pPr>
              <w:rPr>
                <w:rFonts w:cs="Arial"/>
              </w:rPr>
            </w:pPr>
          </w:p>
        </w:tc>
        <w:tc>
          <w:tcPr>
            <w:tcW w:w="3770"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A120C">
        <w:trPr>
          <w:trHeight w:val="564"/>
        </w:trPr>
        <w:tc>
          <w:tcPr>
            <w:tcW w:w="1471" w:type="dxa"/>
          </w:tcPr>
          <w:p w14:paraId="162D2F4E" w14:textId="77777777" w:rsidR="007870DB" w:rsidRPr="00284293" w:rsidRDefault="007870DB" w:rsidP="00670407">
            <w:pPr>
              <w:rPr>
                <w:rFonts w:cs="Arial"/>
              </w:rPr>
            </w:pPr>
          </w:p>
        </w:tc>
        <w:tc>
          <w:tcPr>
            <w:tcW w:w="3770"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A120C">
        <w:trPr>
          <w:trHeight w:val="545"/>
        </w:trPr>
        <w:tc>
          <w:tcPr>
            <w:tcW w:w="1471" w:type="dxa"/>
          </w:tcPr>
          <w:p w14:paraId="48D28510" w14:textId="77777777" w:rsidR="007870DB" w:rsidRPr="00284293" w:rsidRDefault="007870DB" w:rsidP="00670407">
            <w:pPr>
              <w:rPr>
                <w:rFonts w:cs="Arial"/>
              </w:rPr>
            </w:pPr>
          </w:p>
        </w:tc>
        <w:tc>
          <w:tcPr>
            <w:tcW w:w="3770"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A120C">
        <w:trPr>
          <w:trHeight w:val="553"/>
        </w:trPr>
        <w:tc>
          <w:tcPr>
            <w:tcW w:w="1471" w:type="dxa"/>
          </w:tcPr>
          <w:p w14:paraId="4BA35A56" w14:textId="77777777" w:rsidR="007870DB" w:rsidRPr="00284293" w:rsidRDefault="007870DB" w:rsidP="00670407">
            <w:pPr>
              <w:rPr>
                <w:rFonts w:cs="Arial"/>
              </w:rPr>
            </w:pPr>
          </w:p>
        </w:tc>
        <w:tc>
          <w:tcPr>
            <w:tcW w:w="3770"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A120C">
        <w:trPr>
          <w:trHeight w:val="574"/>
        </w:trPr>
        <w:tc>
          <w:tcPr>
            <w:tcW w:w="1471" w:type="dxa"/>
          </w:tcPr>
          <w:p w14:paraId="7ED5938E" w14:textId="77777777" w:rsidR="007870DB" w:rsidRPr="00284293" w:rsidRDefault="007870DB" w:rsidP="00670407">
            <w:pPr>
              <w:rPr>
                <w:rFonts w:cs="Arial"/>
              </w:rPr>
            </w:pPr>
          </w:p>
        </w:tc>
        <w:tc>
          <w:tcPr>
            <w:tcW w:w="3770"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A120C">
        <w:trPr>
          <w:trHeight w:val="555"/>
        </w:trPr>
        <w:tc>
          <w:tcPr>
            <w:tcW w:w="1471" w:type="dxa"/>
          </w:tcPr>
          <w:p w14:paraId="44053AC0" w14:textId="77777777" w:rsidR="007870DB" w:rsidRPr="00284293" w:rsidRDefault="007870DB" w:rsidP="00670407">
            <w:pPr>
              <w:rPr>
                <w:rFonts w:cs="Arial"/>
              </w:rPr>
            </w:pPr>
          </w:p>
        </w:tc>
        <w:tc>
          <w:tcPr>
            <w:tcW w:w="3770"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A120C">
        <w:trPr>
          <w:trHeight w:val="549"/>
        </w:trPr>
        <w:tc>
          <w:tcPr>
            <w:tcW w:w="1471" w:type="dxa"/>
          </w:tcPr>
          <w:p w14:paraId="29E69108" w14:textId="77777777" w:rsidR="007870DB" w:rsidRPr="00284293" w:rsidRDefault="007870DB" w:rsidP="00670407">
            <w:pPr>
              <w:rPr>
                <w:rFonts w:cs="Arial"/>
              </w:rPr>
            </w:pPr>
          </w:p>
        </w:tc>
        <w:tc>
          <w:tcPr>
            <w:tcW w:w="3770"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B9CD7D8" w14:textId="2F4DE30E" w:rsidR="00975CEF" w:rsidRPr="00284293" w:rsidRDefault="000416D8" w:rsidP="000416D8">
      <w:pPr>
        <w:pStyle w:val="berschrift1"/>
      </w:pPr>
      <w:r>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210DD517" w:rsidR="00975CEF" w:rsidRDefault="007870DB" w:rsidP="00066A22">
            <w:pPr>
              <w:pStyle w:val="aAufzhlung"/>
              <w:numPr>
                <w:ilvl w:val="0"/>
                <w:numId w:val="0"/>
              </w:numPr>
              <w:ind w:firstLine="34"/>
            </w:pPr>
            <w:r w:rsidRPr="00284293">
              <w:t xml:space="preserve">Angaben zu realisierten oder </w:t>
            </w:r>
            <w:r w:rsidR="00C70305">
              <w:t>laufenden</w:t>
            </w:r>
            <w:r w:rsidRPr="00284293">
              <w:t xml:space="preserve"> Referenzprojekten</w:t>
            </w:r>
            <w:r w:rsidR="00A05CF8">
              <w:t xml:space="preserve"> des Bewerbers</w:t>
            </w:r>
            <w:r w:rsidRPr="00284293">
              <w:t xml:space="preserve"> aus den vor der Veröffentlichung dieser Bekanntmachung vergangenen </w:t>
            </w:r>
            <w:r w:rsidR="00150389">
              <w:t xml:space="preserve">60 </w:t>
            </w:r>
            <w:r w:rsidRPr="006C6FD1">
              <w:t>Monaten</w:t>
            </w:r>
            <w:r w:rsidRPr="00162EE7">
              <w:t>,</w:t>
            </w:r>
            <w:r w:rsidRPr="00284293">
              <w:t xml:space="preserve"> bei denen in Art und Umfang mit der vorliegend ausgeschriebenen Leistung (vgl. Vergabeunterlagen) vergleichbare Leistungen durchgeführt wurden. </w:t>
            </w:r>
          </w:p>
          <w:p w14:paraId="5EDB1CE2" w14:textId="2A501931" w:rsidR="00BC03BE" w:rsidRDefault="00BC03BE" w:rsidP="00066A22">
            <w:pPr>
              <w:pStyle w:val="aAufzhlung"/>
              <w:numPr>
                <w:ilvl w:val="0"/>
                <w:numId w:val="0"/>
              </w:numPr>
              <w:ind w:firstLine="34"/>
            </w:pPr>
            <w:r>
              <w:t xml:space="preserve">Eine Referenz ist im vorgenannten Sinne realisiert, wenn das Objekt in Betrieb genommen wurde oder die Nutzungsaufnahmefähigkeit vorliegt. </w:t>
            </w:r>
          </w:p>
          <w:p w14:paraId="527F9A41" w14:textId="77777777" w:rsidR="00066A22" w:rsidRDefault="00066A22" w:rsidP="00662BC5">
            <w:pPr>
              <w:pStyle w:val="aAufzhlung"/>
              <w:numPr>
                <w:ilvl w:val="0"/>
                <w:numId w:val="0"/>
              </w:numPr>
            </w:pPr>
          </w:p>
          <w:p w14:paraId="7BB9DFCF" w14:textId="6C313927" w:rsidR="001C35CE" w:rsidRPr="00284293" w:rsidRDefault="001C35CE" w:rsidP="001A3F5B">
            <w:pPr>
              <w:pStyle w:val="aAufzhlung"/>
              <w:numPr>
                <w:ilvl w:val="0"/>
                <w:numId w:val="0"/>
              </w:numPr>
              <w:ind w:firstLine="34"/>
            </w:pPr>
            <w:r>
              <w:t>Es werden maximal drei Referenzen</w:t>
            </w:r>
            <w:r w:rsidR="006C6FD1">
              <w:t>,</w:t>
            </w:r>
            <w:r>
              <w:t xml:space="preserve"> gewertet. Die Bewertungsmatrix ist gesondert beigefügt.</w:t>
            </w:r>
            <w:r w:rsidR="006C6FD1">
              <w:t xml:space="preserve"> </w:t>
            </w: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2C22EB95" w:rsidR="00E4045F" w:rsidRDefault="00E4045F" w:rsidP="007A67DB">
      <w:pPr>
        <w:ind w:left="502"/>
        <w:contextualSpacing/>
        <w:rPr>
          <w:rFonts w:cs="Arial"/>
          <w:b/>
        </w:rPr>
      </w:pPr>
    </w:p>
    <w:p w14:paraId="52B46D1F" w14:textId="77777777" w:rsidR="00E4045F" w:rsidRDefault="00E4045F">
      <w:pPr>
        <w:rPr>
          <w:rFonts w:cs="Arial"/>
          <w:b/>
        </w:rPr>
      </w:pPr>
      <w:r>
        <w:rPr>
          <w:rFonts w:cs="Arial"/>
          <w:b/>
        </w:rPr>
        <w:br w:type="page"/>
      </w:r>
    </w:p>
    <w:p w14:paraId="31A899D9" w14:textId="77777777" w:rsidR="007A67DB" w:rsidRPr="007A67DB" w:rsidRDefault="007A67DB" w:rsidP="007A67DB">
      <w:pPr>
        <w:ind w:left="502"/>
        <w:contextualSpacing/>
        <w:rPr>
          <w:rFonts w:cs="Arial"/>
          <w:b/>
        </w:rPr>
      </w:pPr>
    </w:p>
    <w:tbl>
      <w:tblPr>
        <w:tblStyle w:val="Tabellenraster101"/>
        <w:tblW w:w="5002" w:type="pct"/>
        <w:tblInd w:w="0" w:type="dxa"/>
        <w:tblCellMar>
          <w:top w:w="68" w:type="dxa"/>
          <w:bottom w:w="68" w:type="dxa"/>
        </w:tblCellMar>
        <w:tblLook w:val="04A0" w:firstRow="1" w:lastRow="0" w:firstColumn="1" w:lastColumn="0" w:noHBand="0" w:noVBand="1"/>
      </w:tblPr>
      <w:tblGrid>
        <w:gridCol w:w="774"/>
        <w:gridCol w:w="3895"/>
        <w:gridCol w:w="4397"/>
      </w:tblGrid>
      <w:tr w:rsidR="007A67DB" w:rsidRPr="007A67DB" w14:paraId="300B0E0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7A67DB" w:rsidRDefault="007A67DB" w:rsidP="007A67DB">
            <w:pPr>
              <w:keepNext/>
              <w:overflowPunct w:val="0"/>
              <w:autoSpaceDE w:val="0"/>
              <w:autoSpaceDN w:val="0"/>
              <w:adjustRightInd w:val="0"/>
              <w:spacing w:line="300" w:lineRule="atLeast"/>
              <w:ind w:left="567" w:hanging="567"/>
              <w:textAlignment w:val="baseline"/>
              <w:outlineLvl w:val="1"/>
              <w:rPr>
                <w:rFonts w:cs="Arial"/>
                <w:b/>
                <w:szCs w:val="20"/>
              </w:rPr>
            </w:pPr>
            <w:bookmarkStart w:id="3" w:name="_Hlk146635366"/>
          </w:p>
        </w:tc>
        <w:tc>
          <w:tcPr>
            <w:tcW w:w="214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7A67DB" w:rsidRPr="007A67DB" w14:paraId="13F45AD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3251C33"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7A67DB" w:rsidRPr="007A67DB" w14:paraId="60BB1585"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04DA8AC"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7A67DB" w:rsidRPr="007A67DB" w14:paraId="007F0E41"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04356AF5"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7A67DB" w:rsidRPr="007A67DB" w14:paraId="34F69807"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552713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7A67DB" w:rsidRPr="007A67DB" w14:paraId="390407C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73331FE1"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B5AE4B1"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1C35CE" w:rsidRPr="007A67DB" w14:paraId="5F1097BA" w14:textId="77777777" w:rsidTr="00995020">
        <w:tblPrEx>
          <w:tblCellMar>
            <w:left w:w="70" w:type="dxa"/>
            <w:right w:w="70"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766EED54" w14:textId="77777777" w:rsidR="001C35CE" w:rsidRPr="007A67DB" w:rsidRDefault="001C35CE" w:rsidP="001C35C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893A3CF" w14:textId="4FF9B96F" w:rsidR="001C35CE" w:rsidRDefault="001C35CE" w:rsidP="001C35CE">
            <w:pPr>
              <w:overflowPunct w:val="0"/>
              <w:autoSpaceDE w:val="0"/>
              <w:autoSpaceDN w:val="0"/>
              <w:adjustRightInd w:val="0"/>
              <w:spacing w:line="300" w:lineRule="atLeast"/>
              <w:textAlignment w:val="baseline"/>
              <w:rPr>
                <w:rFonts w:cs="Arial"/>
                <w:bCs/>
                <w:szCs w:val="20"/>
              </w:rPr>
            </w:pPr>
            <w:r>
              <w:rPr>
                <w:rFonts w:cs="Arial"/>
                <w:bCs/>
                <w:szCs w:val="20"/>
              </w:rPr>
              <w:t>Art der Beauftragung</w:t>
            </w:r>
          </w:p>
        </w:tc>
        <w:tc>
          <w:tcPr>
            <w:tcW w:w="2425" w:type="pct"/>
            <w:tcBorders>
              <w:top w:val="single" w:sz="4" w:space="0" w:color="auto"/>
              <w:left w:val="single" w:sz="4" w:space="0" w:color="auto"/>
              <w:bottom w:val="single" w:sz="4" w:space="0" w:color="auto"/>
              <w:right w:val="single" w:sz="4" w:space="0" w:color="auto"/>
            </w:tcBorders>
            <w:vAlign w:val="center"/>
          </w:tcPr>
          <w:p w14:paraId="3A4BAE3E" w14:textId="52616EA6" w:rsidR="001C35CE" w:rsidRPr="00D00415" w:rsidRDefault="001C35CE" w:rsidP="005F3F70">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bookmarkStart w:id="4" w:name="Kontrollkästchen25"/>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bookmarkEnd w:id="4"/>
            <w:r w:rsidRPr="00D00415">
              <w:rPr>
                <w:rFonts w:cs="Arial"/>
                <w:bCs/>
                <w:sz w:val="22"/>
              </w:rPr>
              <w:t xml:space="preserve"> </w:t>
            </w:r>
            <w:sdt>
              <w:sdtPr>
                <w:rPr>
                  <w:rFonts w:eastAsia="Times New Roman" w:cs="Calibri"/>
                  <w:szCs w:val="20"/>
                  <w:lang w:eastAsia="de-DE"/>
                </w:rPr>
                <w:id w:val="2040699861"/>
                <w:placeholder>
                  <w:docPart w:val="2DE492FADA214C518D7ED1C467F74242"/>
                </w:placeholder>
                <w:text/>
              </w:sdtPr>
              <w:sdtEndPr/>
              <w:sdtContent>
                <w:r w:rsidR="00C81B17" w:rsidRPr="00D00415">
                  <w:rPr>
                    <w:rFonts w:eastAsia="Times New Roman" w:cs="Calibri"/>
                    <w:szCs w:val="20"/>
                    <w:lang w:eastAsia="de-DE"/>
                  </w:rPr>
                  <w:t>Eigenleistungsquote von mind. 50%</w:t>
                </w:r>
              </w:sdtContent>
            </w:sdt>
          </w:p>
          <w:p w14:paraId="6E07A658" w14:textId="7353251D" w:rsidR="001C35CE" w:rsidRPr="00D00415" w:rsidRDefault="001C35CE" w:rsidP="005F3F70">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379603236"/>
                <w:placeholder>
                  <w:docPart w:val="8D4F98B263084D7DA1A24D711A14ED7D"/>
                </w:placeholder>
                <w:text/>
              </w:sdtPr>
              <w:sdtEndPr/>
              <w:sdtContent>
                <w:r w:rsidR="00C81B17" w:rsidRPr="00D00415">
                  <w:rPr>
                    <w:rFonts w:eastAsia="Times New Roman" w:cs="Calibri"/>
                    <w:szCs w:val="20"/>
                    <w:lang w:eastAsia="de-DE"/>
                  </w:rPr>
                  <w:t>Vertragsdauer länger als 3 Jahre</w:t>
                </w:r>
              </w:sdtContent>
            </w:sdt>
          </w:p>
          <w:p w14:paraId="73F959F0" w14:textId="3D45D75A" w:rsidR="004A0278" w:rsidRPr="00D00415" w:rsidRDefault="004A0278" w:rsidP="005F3F70">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1918053133"/>
                <w:placeholder>
                  <w:docPart w:val="CABC65007A684D52B898CD24A1EFB30F"/>
                </w:placeholder>
                <w:text/>
              </w:sdtPr>
              <w:sdtEndPr/>
              <w:sdtContent>
                <w:r w:rsidR="00C81B17" w:rsidRPr="00D00415">
                  <w:rPr>
                    <w:rFonts w:eastAsia="Times New Roman" w:cs="Calibri"/>
                    <w:szCs w:val="20"/>
                    <w:lang w:eastAsia="de-DE"/>
                  </w:rPr>
                  <w:t>Baujahr des Objekts nicht älter als 5 Jahre</w:t>
                </w:r>
              </w:sdtContent>
            </w:sdt>
          </w:p>
          <w:p w14:paraId="4418113E" w14:textId="7ACA4710" w:rsidR="004A0278" w:rsidRPr="00D00415" w:rsidRDefault="004A0278" w:rsidP="00564D66">
            <w:pPr>
              <w:autoSpaceDE w:val="0"/>
              <w:autoSpaceDN w:val="0"/>
              <w:ind w:left="318" w:hanging="318"/>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1787156851"/>
                <w:placeholder>
                  <w:docPart w:val="9F8B9DB47F50470388A74573017D0801"/>
                </w:placeholder>
                <w:text/>
              </w:sdtPr>
              <w:sdtEndPr/>
              <w:sdtContent>
                <w:r w:rsidR="00B6525D" w:rsidRPr="00D00415">
                  <w:rPr>
                    <w:rFonts w:eastAsia="Times New Roman" w:cs="Calibri"/>
                    <w:szCs w:val="20"/>
                    <w:lang w:eastAsia="de-DE"/>
                  </w:rPr>
                  <w:t>Objekt nicht im Eigentum ins</w:t>
                </w:r>
                <w:r w:rsidR="00B6525D">
                  <w:rPr>
                    <w:rFonts w:eastAsia="Times New Roman" w:cs="Calibri"/>
                    <w:szCs w:val="20"/>
                    <w:lang w:eastAsia="de-DE"/>
                  </w:rPr>
                  <w:t>t</w:t>
                </w:r>
                <w:r w:rsidR="00B6525D" w:rsidRPr="00D00415">
                  <w:rPr>
                    <w:rFonts w:eastAsia="Times New Roman" w:cs="Calibri"/>
                    <w:szCs w:val="20"/>
                    <w:lang w:eastAsia="de-DE"/>
                  </w:rPr>
                  <w:t>itutioneller Anleger</w:t>
                </w:r>
              </w:sdtContent>
            </w:sdt>
          </w:p>
          <w:p w14:paraId="08ED8148" w14:textId="77777777" w:rsidR="00CB6631" w:rsidRPr="00D00415" w:rsidRDefault="00CB6631" w:rsidP="00CB6631">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577746173"/>
                <w:placeholder>
                  <w:docPart w:val="D827EBD7119F4B60A9E5174AB77D8638"/>
                </w:placeholder>
                <w:text/>
              </w:sdtPr>
              <w:sdtEndPr/>
              <w:sdtContent>
                <w:r w:rsidRPr="00D00415">
                  <w:rPr>
                    <w:rFonts w:eastAsia="Times New Roman" w:cs="Calibri"/>
                    <w:szCs w:val="20"/>
                    <w:lang w:eastAsia="de-DE"/>
                  </w:rPr>
                  <w:t>Übernahme der Betreiberverantwortung ist enthalten</w:t>
                </w:r>
              </w:sdtContent>
            </w:sdt>
          </w:p>
          <w:p w14:paraId="72FFEC13" w14:textId="06037E66" w:rsidR="001C35CE" w:rsidRPr="00D00415" w:rsidRDefault="001C35CE" w:rsidP="001C35CE">
            <w:pPr>
              <w:overflowPunct w:val="0"/>
              <w:autoSpaceDE w:val="0"/>
              <w:autoSpaceDN w:val="0"/>
              <w:adjustRightInd w:val="0"/>
              <w:spacing w:line="300" w:lineRule="atLeast"/>
              <w:textAlignment w:val="baseline"/>
              <w:rPr>
                <w:rFonts w:cs="Arial"/>
                <w:bCs/>
                <w:szCs w:val="20"/>
              </w:rPr>
            </w:pPr>
          </w:p>
        </w:tc>
      </w:tr>
      <w:tr w:rsidR="007A67DB" w:rsidRPr="007A67DB" w14:paraId="151FBC45" w14:textId="77777777" w:rsidTr="005E12A6">
        <w:tblPrEx>
          <w:tblCellMar>
            <w:left w:w="70" w:type="dxa"/>
            <w:right w:w="70"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6AAB674F"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4CA731DE" w14:textId="46983385" w:rsidR="007A67DB" w:rsidRPr="007A67DB" w:rsidRDefault="001C35CE" w:rsidP="007A67DB">
            <w:pPr>
              <w:overflowPunct w:val="0"/>
              <w:autoSpaceDE w:val="0"/>
              <w:autoSpaceDN w:val="0"/>
              <w:adjustRightInd w:val="0"/>
              <w:spacing w:line="300" w:lineRule="atLeast"/>
              <w:textAlignment w:val="baseline"/>
              <w:rPr>
                <w:rFonts w:cs="Arial"/>
                <w:bCs/>
                <w:szCs w:val="20"/>
              </w:rPr>
            </w:pPr>
            <w:r>
              <w:rPr>
                <w:rFonts w:cs="Arial"/>
                <w:bCs/>
                <w:szCs w:val="20"/>
              </w:rPr>
              <w:t>Hauptnutzungsart des Objekts</w:t>
            </w:r>
          </w:p>
        </w:tc>
        <w:tc>
          <w:tcPr>
            <w:tcW w:w="2425" w:type="pct"/>
            <w:tcBorders>
              <w:top w:val="single" w:sz="4" w:space="0" w:color="auto"/>
              <w:left w:val="single" w:sz="4" w:space="0" w:color="auto"/>
              <w:bottom w:val="single" w:sz="4" w:space="0" w:color="auto"/>
              <w:right w:val="single" w:sz="4" w:space="0" w:color="auto"/>
            </w:tcBorders>
            <w:vAlign w:val="center"/>
          </w:tcPr>
          <w:p w14:paraId="4832A088" w14:textId="5FB037A9" w:rsidR="007A67DB" w:rsidRPr="00D00415" w:rsidRDefault="001C35CE" w:rsidP="00564D66">
            <w:pPr>
              <w:overflowPunct w:val="0"/>
              <w:autoSpaceDE w:val="0"/>
              <w:autoSpaceDN w:val="0"/>
              <w:adjustRightInd w:val="0"/>
              <w:ind w:left="318" w:hanging="318"/>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305856494"/>
                <w:placeholder>
                  <w:docPart w:val="70DB1636BCC34A258559B37B5B0DB543"/>
                </w:placeholder>
                <w:text/>
              </w:sdtPr>
              <w:sdtEndPr/>
              <w:sdtContent>
                <w:r w:rsidR="00DB7D6A" w:rsidRPr="00D00415">
                  <w:rPr>
                    <w:rFonts w:eastAsia="Times New Roman" w:cs="Calibri"/>
                    <w:szCs w:val="20"/>
                    <w:lang w:eastAsia="de-DE"/>
                  </w:rPr>
                  <w:t>Verwaltungsgebäude</w:t>
                </w:r>
              </w:sdtContent>
            </w:sdt>
          </w:p>
          <w:p w14:paraId="125A789A" w14:textId="314E2BA7" w:rsidR="001C35CE" w:rsidRPr="00D00415" w:rsidRDefault="001C35CE" w:rsidP="001C35CE">
            <w:pPr>
              <w:overflowPunct w:val="0"/>
              <w:autoSpaceDE w:val="0"/>
              <w:autoSpaceDN w:val="0"/>
              <w:adjustRightInd w:val="0"/>
              <w:spacing w:line="300" w:lineRule="atLeast"/>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266696788"/>
                <w:placeholder>
                  <w:docPart w:val="D79F12D1EAC44241ADB9AB51C57B76EC"/>
                </w:placeholder>
                <w:text/>
              </w:sdtPr>
              <w:sdtEndPr/>
              <w:sdtContent>
                <w:r w:rsidR="00DB7D6A" w:rsidRPr="00D00415">
                  <w:rPr>
                    <w:rFonts w:eastAsia="Times New Roman" w:cs="Calibri"/>
                    <w:szCs w:val="20"/>
                    <w:lang w:eastAsia="de-DE"/>
                  </w:rPr>
                  <w:t xml:space="preserve">Bürogebäude Single-Tenant </w:t>
                </w:r>
              </w:sdtContent>
            </w:sdt>
          </w:p>
          <w:p w14:paraId="0345C49A" w14:textId="5DFA42AB" w:rsidR="001C35CE" w:rsidRPr="00D00415" w:rsidRDefault="001C35CE" w:rsidP="001C35CE">
            <w:pPr>
              <w:overflowPunct w:val="0"/>
              <w:autoSpaceDE w:val="0"/>
              <w:autoSpaceDN w:val="0"/>
              <w:adjustRightInd w:val="0"/>
              <w:spacing w:line="300" w:lineRule="atLeast"/>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1738673280"/>
                <w:placeholder>
                  <w:docPart w:val="E5EDEE0E7BE44362BF5C97211D803657"/>
                </w:placeholder>
                <w:text/>
              </w:sdtPr>
              <w:sdtEndPr/>
              <w:sdtContent>
                <w:r w:rsidR="005F2C21" w:rsidRPr="00D00415">
                  <w:rPr>
                    <w:rFonts w:eastAsia="Times New Roman" w:cs="Calibri"/>
                    <w:szCs w:val="20"/>
                    <w:lang w:eastAsia="de-DE"/>
                  </w:rPr>
                  <w:t>Bürogebäude Multi-Tenant</w:t>
                </w:r>
              </w:sdtContent>
            </w:sdt>
          </w:p>
          <w:p w14:paraId="5E32C260" w14:textId="135ADB19" w:rsidR="005F2C21" w:rsidRPr="00D00415" w:rsidRDefault="005F2C21" w:rsidP="005F2C21">
            <w:pPr>
              <w:overflowPunct w:val="0"/>
              <w:autoSpaceDE w:val="0"/>
              <w:autoSpaceDN w:val="0"/>
              <w:adjustRightInd w:val="0"/>
              <w:ind w:left="318" w:hanging="318"/>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1888101453"/>
                <w:placeholder>
                  <w:docPart w:val="1282F8C902DE425BBF733C5712A95227"/>
                </w:placeholder>
                <w:text/>
              </w:sdtPr>
              <w:sdtEndPr/>
              <w:sdtContent>
                <w:r w:rsidR="005E12A6" w:rsidRPr="00D00415">
                  <w:rPr>
                    <w:rFonts w:eastAsia="Times New Roman" w:cs="Calibri"/>
                    <w:szCs w:val="20"/>
                    <w:lang w:eastAsia="de-DE"/>
                  </w:rPr>
                  <w:t>Gebäude mit Schulungs- und Labornutzung</w:t>
                </w:r>
              </w:sdtContent>
            </w:sdt>
          </w:p>
          <w:p w14:paraId="4E510453" w14:textId="616A57E6" w:rsidR="005F3F70" w:rsidRPr="00D00415" w:rsidRDefault="005F3F70" w:rsidP="005F3F70">
            <w:pPr>
              <w:autoSpaceDE w:val="0"/>
              <w:autoSpaceDN w:val="0"/>
              <w:ind w:left="319"/>
              <w:rPr>
                <w:rFonts w:cs="Arial"/>
                <w:bCs/>
                <w:szCs w:val="20"/>
              </w:rPr>
            </w:pPr>
          </w:p>
        </w:tc>
      </w:tr>
      <w:tr w:rsidR="001C35CE" w:rsidRPr="007A67DB" w14:paraId="3B46297B"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23D252DD" w14:textId="77777777" w:rsidR="001C35CE" w:rsidRPr="007A67DB" w:rsidRDefault="001C35CE" w:rsidP="001C35C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56C1BA41" w14:textId="3D151F55" w:rsidR="001C35CE" w:rsidRDefault="004A0278" w:rsidP="001C35CE">
            <w:pPr>
              <w:overflowPunct w:val="0"/>
              <w:autoSpaceDE w:val="0"/>
              <w:autoSpaceDN w:val="0"/>
              <w:adjustRightInd w:val="0"/>
              <w:spacing w:line="300" w:lineRule="atLeast"/>
              <w:textAlignment w:val="baseline"/>
              <w:rPr>
                <w:rFonts w:cs="Arial"/>
                <w:bCs/>
                <w:szCs w:val="20"/>
              </w:rPr>
            </w:pPr>
            <w:r>
              <w:rPr>
                <w:rFonts w:cs="Arial"/>
                <w:bCs/>
                <w:szCs w:val="20"/>
              </w:rPr>
              <w:t>An den Bewerber beauftragte Hauptleistungen</w:t>
            </w:r>
          </w:p>
        </w:tc>
        <w:tc>
          <w:tcPr>
            <w:tcW w:w="2425" w:type="pct"/>
            <w:tcBorders>
              <w:top w:val="single" w:sz="4" w:space="0" w:color="auto"/>
              <w:left w:val="single" w:sz="4" w:space="0" w:color="auto"/>
              <w:bottom w:val="single" w:sz="4" w:space="0" w:color="auto"/>
              <w:right w:val="single" w:sz="4" w:space="0" w:color="auto"/>
            </w:tcBorders>
            <w:vAlign w:val="center"/>
          </w:tcPr>
          <w:p w14:paraId="70EFF331" w14:textId="5161CD08" w:rsidR="00F60D1B" w:rsidRPr="00D00415" w:rsidRDefault="004A0278" w:rsidP="00F60D1B">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00306D0A" w:rsidRPr="00D00415">
              <w:rPr>
                <w:rFonts w:cs="Arial"/>
                <w:bCs/>
                <w:szCs w:val="20"/>
              </w:rPr>
              <w:t xml:space="preserve"> </w:t>
            </w:r>
            <w:r w:rsidR="00F60D1B" w:rsidRPr="00D00415">
              <w:rPr>
                <w:rFonts w:cs="Calibri"/>
                <w:szCs w:val="20"/>
              </w:rPr>
              <w:t>Wartungs-, Prüf-, und Inspektionsleistungen (KG 400)</w:t>
            </w:r>
          </w:p>
          <w:p w14:paraId="7AE8EC4B" w14:textId="2749BA36" w:rsidR="001C35CE" w:rsidRPr="00D00415" w:rsidRDefault="001C35CE" w:rsidP="004A0278">
            <w:pPr>
              <w:autoSpaceDE w:val="0"/>
              <w:autoSpaceDN w:val="0"/>
              <w:ind w:left="319" w:hanging="319"/>
              <w:rPr>
                <w:rFonts w:cs="Arial"/>
                <w:bCs/>
                <w:szCs w:val="20"/>
              </w:rPr>
            </w:pPr>
          </w:p>
          <w:p w14:paraId="3577DC0E" w14:textId="356DD4DC" w:rsidR="00306D0A" w:rsidRPr="00D00415" w:rsidRDefault="004A0278" w:rsidP="00306D0A">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00306D0A" w:rsidRPr="00D00415">
              <w:rPr>
                <w:rFonts w:cs="Calibri"/>
                <w:szCs w:val="20"/>
              </w:rPr>
              <w:t>Instandsetzungsleistungen (KG 400)</w:t>
            </w:r>
          </w:p>
          <w:p w14:paraId="590994D0" w14:textId="221D6A1E" w:rsidR="004A0278" w:rsidRPr="00D00415" w:rsidRDefault="004A0278" w:rsidP="004A0278">
            <w:pPr>
              <w:autoSpaceDE w:val="0"/>
              <w:autoSpaceDN w:val="0"/>
              <w:ind w:left="319" w:hanging="319"/>
              <w:rPr>
                <w:rFonts w:cs="Arial"/>
                <w:bCs/>
                <w:szCs w:val="20"/>
              </w:rPr>
            </w:pPr>
          </w:p>
          <w:p w14:paraId="1680924A" w14:textId="00121950" w:rsidR="00306D0A" w:rsidRPr="00D00415" w:rsidRDefault="004A0278" w:rsidP="00306D0A">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00306D0A" w:rsidRPr="00D00415">
              <w:rPr>
                <w:rFonts w:cs="Arial"/>
                <w:bCs/>
                <w:szCs w:val="20"/>
              </w:rPr>
              <w:t xml:space="preserve"> </w:t>
            </w:r>
            <w:r w:rsidR="00306D0A" w:rsidRPr="00D00415">
              <w:rPr>
                <w:rFonts w:cs="Calibri"/>
                <w:szCs w:val="20"/>
              </w:rPr>
              <w:t>Mangelverfolgung / Ticketing</w:t>
            </w:r>
          </w:p>
          <w:p w14:paraId="14AE470F" w14:textId="2AA4ADFE" w:rsidR="004A0278" w:rsidRPr="00D00415" w:rsidRDefault="004A0278" w:rsidP="004A0278">
            <w:pPr>
              <w:autoSpaceDE w:val="0"/>
              <w:autoSpaceDN w:val="0"/>
              <w:ind w:left="319" w:hanging="319"/>
              <w:rPr>
                <w:rFonts w:cs="Arial"/>
                <w:bCs/>
                <w:szCs w:val="20"/>
              </w:rPr>
            </w:pPr>
          </w:p>
          <w:p w14:paraId="36D01BE8" w14:textId="639CB63A" w:rsidR="006C09B7" w:rsidRPr="00D00415" w:rsidRDefault="004A0278" w:rsidP="006C09B7">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006C09B7" w:rsidRPr="00D00415">
              <w:rPr>
                <w:rFonts w:cs="Arial"/>
                <w:bCs/>
                <w:szCs w:val="20"/>
              </w:rPr>
              <w:t xml:space="preserve"> </w:t>
            </w:r>
            <w:r w:rsidR="006C09B7" w:rsidRPr="00D00415">
              <w:rPr>
                <w:rFonts w:cs="Calibri"/>
                <w:szCs w:val="20"/>
              </w:rPr>
              <w:t>Objektleitung vor Ort</w:t>
            </w:r>
          </w:p>
          <w:p w14:paraId="03F1CF86" w14:textId="760D5EB7" w:rsidR="004A0278" w:rsidRPr="00D00415" w:rsidRDefault="004A0278" w:rsidP="004A0278">
            <w:pPr>
              <w:autoSpaceDE w:val="0"/>
              <w:autoSpaceDN w:val="0"/>
              <w:ind w:left="319" w:hanging="319"/>
              <w:rPr>
                <w:rFonts w:cs="Arial"/>
                <w:bCs/>
                <w:szCs w:val="20"/>
              </w:rPr>
            </w:pPr>
          </w:p>
          <w:p w14:paraId="217FAEBA" w14:textId="58BF112D" w:rsidR="006D17DC" w:rsidRPr="00D00415" w:rsidRDefault="004A0278" w:rsidP="006D17DC">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006D17DC" w:rsidRPr="00D00415">
              <w:rPr>
                <w:rFonts w:cs="Calibri"/>
                <w:szCs w:val="20"/>
              </w:rPr>
              <w:t>Betreuung komplexer haustechnischer Anlagen mit GLT (KG 400)</w:t>
            </w:r>
          </w:p>
          <w:p w14:paraId="611344E0" w14:textId="4BD0CAD3" w:rsidR="004A0278" w:rsidRPr="00D00415" w:rsidRDefault="004A0278" w:rsidP="006D17DC">
            <w:pPr>
              <w:autoSpaceDE w:val="0"/>
              <w:autoSpaceDN w:val="0"/>
              <w:rPr>
                <w:rFonts w:cs="Arial"/>
                <w:bCs/>
                <w:szCs w:val="20"/>
              </w:rPr>
            </w:pPr>
          </w:p>
        </w:tc>
      </w:tr>
      <w:tr w:rsidR="001C35CE" w:rsidRPr="004A0278" w14:paraId="1C56D04A"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12246388" w14:textId="77777777" w:rsidR="001C35CE" w:rsidRPr="007A67DB" w:rsidRDefault="001C35CE" w:rsidP="001C35CE">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190B05BE" w14:textId="5CDC47A3" w:rsidR="001C35CE" w:rsidRPr="002F436F" w:rsidRDefault="001C35CE" w:rsidP="001C35CE">
            <w:pPr>
              <w:overflowPunct w:val="0"/>
              <w:autoSpaceDE w:val="0"/>
              <w:autoSpaceDN w:val="0"/>
              <w:adjustRightInd w:val="0"/>
              <w:spacing w:line="300" w:lineRule="atLeast"/>
              <w:textAlignment w:val="baseline"/>
              <w:rPr>
                <w:rFonts w:cs="Arial"/>
                <w:bCs/>
                <w:strike/>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56E7F961" w14:textId="761D4B3D" w:rsidR="004A0278" w:rsidRPr="00DD627C" w:rsidRDefault="004A0278" w:rsidP="004A0278">
            <w:pPr>
              <w:autoSpaceDE w:val="0"/>
              <w:autoSpaceDN w:val="0"/>
              <w:rPr>
                <w:rFonts w:cs="Arial"/>
                <w:bCs/>
                <w:strike/>
                <w:szCs w:val="20"/>
              </w:rPr>
            </w:pPr>
          </w:p>
        </w:tc>
      </w:tr>
      <w:tr w:rsidR="007A67DB" w:rsidRPr="007A67DB" w14:paraId="5D054AB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7463216"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AFC52E8"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des Umfangs der erbrachten Leistungen</w:t>
            </w:r>
          </w:p>
        </w:tc>
      </w:tr>
      <w:tr w:rsidR="007A67DB" w:rsidRPr="007A67DB" w14:paraId="23D2872C" w14:textId="77777777" w:rsidTr="002F436F">
        <w:trPr>
          <w:trHeight w:val="887"/>
        </w:trPr>
        <w:tc>
          <w:tcPr>
            <w:tcW w:w="427" w:type="pct"/>
            <w:tcBorders>
              <w:top w:val="single" w:sz="4" w:space="0" w:color="auto"/>
              <w:left w:val="single" w:sz="4" w:space="0" w:color="auto"/>
              <w:bottom w:val="single" w:sz="4" w:space="0" w:color="auto"/>
              <w:right w:val="single" w:sz="4" w:space="0" w:color="auto"/>
            </w:tcBorders>
            <w:vAlign w:val="center"/>
          </w:tcPr>
          <w:p w14:paraId="2F1171A1"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410B13" w14:textId="101D51FE" w:rsidR="007A67DB" w:rsidRPr="004A0278" w:rsidRDefault="004A0278" w:rsidP="007A67DB">
            <w:pPr>
              <w:overflowPunct w:val="0"/>
              <w:autoSpaceDE w:val="0"/>
              <w:autoSpaceDN w:val="0"/>
              <w:adjustRightInd w:val="0"/>
              <w:spacing w:line="300" w:lineRule="atLeast"/>
              <w:textAlignment w:val="baseline"/>
              <w:rPr>
                <w:rFonts w:cs="Arial"/>
                <w:bCs/>
                <w:szCs w:val="20"/>
                <w:vertAlign w:val="superscript"/>
              </w:rPr>
            </w:pPr>
            <w:r>
              <w:rPr>
                <w:rFonts w:cs="Arial"/>
                <w:bCs/>
                <w:szCs w:val="20"/>
              </w:rPr>
              <w:t>Bruttogrundfläche R (BGF R) in m</w:t>
            </w:r>
            <w:r>
              <w:rPr>
                <w:rFonts w:cs="Arial"/>
                <w:bCs/>
                <w:szCs w:val="20"/>
                <w:vertAlign w:val="superscript"/>
              </w:rPr>
              <w:t>2</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BD08B9C" w14:textId="769547A9" w:rsidR="003C4E71" w:rsidRPr="00D00415" w:rsidRDefault="003C4E71" w:rsidP="003C4E71">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BGF R &lt; 10.000 m2</w:t>
            </w:r>
          </w:p>
          <w:p w14:paraId="6AE5F2E5" w14:textId="0B99EA1F" w:rsidR="003C4E71" w:rsidRPr="00D00415" w:rsidRDefault="003C4E71" w:rsidP="003C4E71">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00A9723A" w:rsidRPr="00D00415">
              <w:rPr>
                <w:rFonts w:ascii="Calibri" w:hAnsi="Calibri" w:cs="Calibri"/>
                <w:sz w:val="22"/>
              </w:rPr>
              <w:t>BGF R ≥ 10.000 m2 &lt; 20.000 m</w:t>
            </w:r>
            <w:r w:rsidR="00A9723A" w:rsidRPr="00D00415">
              <w:rPr>
                <w:rFonts w:ascii="Calibri" w:hAnsi="Calibri" w:cs="Calibri"/>
                <w:sz w:val="22"/>
                <w:vertAlign w:val="superscript"/>
              </w:rPr>
              <w:t>2</w:t>
            </w:r>
          </w:p>
          <w:p w14:paraId="186460A9" w14:textId="7D64A6B8" w:rsidR="003C4E71" w:rsidRPr="00D00415" w:rsidRDefault="003C4E71" w:rsidP="003C4E71">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0015051B" w:rsidRPr="00D00415">
              <w:rPr>
                <w:rFonts w:ascii="Calibri" w:hAnsi="Calibri" w:cs="Calibri"/>
                <w:sz w:val="22"/>
              </w:rPr>
              <w:t>BGF R ≥ 20.000 m2 &lt; 30.000 m</w:t>
            </w:r>
            <w:r w:rsidR="0015051B" w:rsidRPr="00D00415">
              <w:rPr>
                <w:rFonts w:ascii="Calibri" w:hAnsi="Calibri" w:cs="Calibri"/>
                <w:sz w:val="22"/>
                <w:vertAlign w:val="superscript"/>
              </w:rPr>
              <w:t>2</w:t>
            </w:r>
          </w:p>
          <w:p w14:paraId="62F094F5" w14:textId="6EC35EA6" w:rsidR="0015051B" w:rsidRPr="00D00415" w:rsidRDefault="003C4E71" w:rsidP="0015051B">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0015051B" w:rsidRPr="00D00415">
              <w:rPr>
                <w:rFonts w:ascii="Calibri" w:hAnsi="Calibri" w:cs="Calibri"/>
                <w:sz w:val="22"/>
              </w:rPr>
              <w:t xml:space="preserve">BGF R ≥ 30.000 m2 </w:t>
            </w:r>
          </w:p>
          <w:p w14:paraId="3D027F18" w14:textId="7FBF76A2" w:rsidR="007A67DB" w:rsidRPr="004A0278" w:rsidRDefault="007A67DB" w:rsidP="0015051B">
            <w:pPr>
              <w:rPr>
                <w:rFonts w:cs="Arial"/>
                <w:bCs/>
                <w:szCs w:val="20"/>
              </w:rPr>
            </w:pPr>
          </w:p>
        </w:tc>
      </w:tr>
      <w:tr w:rsidR="007A67DB" w:rsidRPr="007A67DB" w14:paraId="022B6A9A"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E987973"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A782225" w14:textId="3F3EAF67" w:rsidR="007A67DB" w:rsidRPr="007A67DB" w:rsidRDefault="007A67DB" w:rsidP="007A67DB">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hideMark/>
          </w:tcPr>
          <w:p w14:paraId="0DC2B877" w14:textId="573DD401" w:rsidR="007A67DB" w:rsidRPr="007A67DB" w:rsidRDefault="007A67DB" w:rsidP="007A67DB">
            <w:pPr>
              <w:overflowPunct w:val="0"/>
              <w:autoSpaceDE w:val="0"/>
              <w:autoSpaceDN w:val="0"/>
              <w:adjustRightInd w:val="0"/>
              <w:spacing w:line="300" w:lineRule="atLeast"/>
              <w:textAlignment w:val="baseline"/>
              <w:rPr>
                <w:rFonts w:cs="Arial"/>
                <w:bCs/>
                <w:szCs w:val="20"/>
                <w:vertAlign w:val="superscript"/>
              </w:rPr>
            </w:pPr>
          </w:p>
        </w:tc>
      </w:tr>
      <w:tr w:rsidR="007A67DB" w:rsidRPr="007A67DB" w14:paraId="291BF8E8"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6A5405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1CA2B58F"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7A67DB" w:rsidRPr="007A67DB" w14:paraId="68CE6762"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31289A79" w14:textId="77777777" w:rsidR="007A67DB" w:rsidRPr="007A67DB" w:rsidRDefault="007A67DB" w:rsidP="007A67DB">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7A67DB" w:rsidRPr="007A67DB" w14:paraId="486E412F" w14:textId="77777777" w:rsidTr="007A67DB">
        <w:tc>
          <w:tcPr>
            <w:tcW w:w="427" w:type="pct"/>
            <w:tcBorders>
              <w:top w:val="single" w:sz="4" w:space="0" w:color="auto"/>
              <w:left w:val="single" w:sz="4" w:space="0" w:color="auto"/>
              <w:bottom w:val="single" w:sz="4" w:space="0" w:color="auto"/>
              <w:right w:val="single" w:sz="4" w:space="0" w:color="auto"/>
            </w:tcBorders>
            <w:vAlign w:val="center"/>
          </w:tcPr>
          <w:p w14:paraId="539D196B" w14:textId="77777777" w:rsidR="007A67DB" w:rsidRPr="007A67DB" w:rsidRDefault="007A67DB" w:rsidP="007A67DB">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CE4FFA7" w14:textId="77777777" w:rsidR="007A67DB" w:rsidRPr="007A67DB" w:rsidRDefault="007A67DB" w:rsidP="007A67DB">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2F3A3F7F" w14:textId="6F7B8B82" w:rsidR="004A0278" w:rsidRDefault="004A0278" w:rsidP="007A67DB">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31C20E8B" w14:textId="78160F49" w:rsidR="006C6FD1" w:rsidRPr="004A0278" w:rsidRDefault="006C6FD1" w:rsidP="00564D66">
            <w:pPr>
              <w:overflowPunct w:val="0"/>
              <w:autoSpaceDE w:val="0"/>
              <w:autoSpaceDN w:val="0"/>
              <w:adjustRightInd w:val="0"/>
              <w:ind w:left="323"/>
              <w:textAlignment w:val="baseline"/>
              <w:rPr>
                <w:rFonts w:cs="Arial"/>
                <w:bCs/>
                <w:szCs w:val="20"/>
              </w:rPr>
            </w:pPr>
            <w:r>
              <w:rPr>
                <w:rFonts w:cs="Arial"/>
                <w:bCs/>
                <w:szCs w:val="20"/>
              </w:rPr>
              <w:t>Zur Konkretisierung der vorliegenden Angaben zur benannten Referenz ist eine vom Bewerber erstellte Referenzbeschreibung mit Bildern und Erläuterungen erwünscht. Der Auftraggeber bittet um eine Beschränkung auf 2 – 3 Seiten. Bei Widersprüchen zu den vorliegenden Angaben, gilt der Inhalt des Bewerbungsbogens.</w:t>
            </w:r>
          </w:p>
          <w:p w14:paraId="08308516" w14:textId="0959FECE" w:rsidR="007A67DB" w:rsidRPr="007A67DB" w:rsidRDefault="004A0278" w:rsidP="007A67DB">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Pr>
                <w:rFonts w:cs="Arial"/>
                <w:bCs/>
                <w:sz w:val="22"/>
              </w:rPr>
              <w:t xml:space="preserve"> </w:t>
            </w:r>
            <w:r w:rsidR="007A67DB" w:rsidRPr="004A0278">
              <w:rPr>
                <w:rFonts w:cs="Arial"/>
                <w:bCs/>
                <w:szCs w:val="20"/>
              </w:rPr>
              <w:fldChar w:fldCharType="begin">
                <w:ffData>
                  <w:name w:val=""/>
                  <w:enabled/>
                  <w:calcOnExit w:val="0"/>
                  <w:textInput>
                    <w:default w:val="[Beschreibung]"/>
                  </w:textInput>
                </w:ffData>
              </w:fldChar>
            </w:r>
            <w:r w:rsidR="007A67DB" w:rsidRPr="007A67DB">
              <w:rPr>
                <w:rFonts w:cs="Arial"/>
                <w:bCs/>
                <w:szCs w:val="20"/>
              </w:rPr>
              <w:instrText xml:space="preserve"> FORMTEXT </w:instrText>
            </w:r>
            <w:r w:rsidR="007A67DB" w:rsidRPr="004A0278">
              <w:rPr>
                <w:rFonts w:cs="Arial"/>
                <w:bCs/>
                <w:szCs w:val="20"/>
              </w:rPr>
            </w:r>
            <w:r w:rsidR="007A67DB" w:rsidRPr="004A0278">
              <w:rPr>
                <w:rFonts w:cs="Arial"/>
                <w:bCs/>
                <w:szCs w:val="20"/>
              </w:rPr>
              <w:fldChar w:fldCharType="separate"/>
            </w:r>
            <w:r w:rsidR="007A67DB" w:rsidRPr="007A67DB">
              <w:rPr>
                <w:rFonts w:cs="Arial"/>
                <w:bCs/>
                <w:szCs w:val="20"/>
              </w:rPr>
              <w:t>[Beschreibung]</w:t>
            </w:r>
            <w:r w:rsidR="007A67DB" w:rsidRPr="004A0278">
              <w:rPr>
                <w:rFonts w:cs="Arial"/>
                <w:bCs/>
                <w:szCs w:val="20"/>
              </w:rPr>
              <w:fldChar w:fldCharType="end"/>
            </w:r>
          </w:p>
        </w:tc>
      </w:tr>
      <w:bookmarkEnd w:id="3"/>
    </w:tbl>
    <w:p w14:paraId="1DB5786C" w14:textId="77777777" w:rsidR="00F24EFC" w:rsidRDefault="00F24EFC" w:rsidP="007A67DB">
      <w:pPr>
        <w:ind w:left="502"/>
        <w:contextualSpacing/>
        <w:rPr>
          <w:rFonts w:cs="Arial"/>
          <w:b/>
        </w:rPr>
      </w:pPr>
    </w:p>
    <w:p w14:paraId="0B6BCCA3" w14:textId="77777777" w:rsidR="006C2B1B" w:rsidRDefault="006C2B1B" w:rsidP="007A67DB">
      <w:pPr>
        <w:ind w:left="502"/>
        <w:contextualSpacing/>
        <w:rPr>
          <w:rFonts w:cs="Arial"/>
          <w:b/>
        </w:rPr>
      </w:pPr>
    </w:p>
    <w:p w14:paraId="3E74A383" w14:textId="6ECB2EBA" w:rsidR="00E4045F" w:rsidRDefault="00E4045F">
      <w:pPr>
        <w:rPr>
          <w:rFonts w:cs="Arial"/>
          <w:b/>
        </w:rPr>
      </w:pPr>
      <w:r>
        <w:rPr>
          <w:rFonts w:cs="Arial"/>
          <w:b/>
        </w:rPr>
        <w:br w:type="page"/>
      </w:r>
    </w:p>
    <w:p w14:paraId="32EFC298" w14:textId="77777777" w:rsidR="00F24EFC" w:rsidRDefault="00F24EFC" w:rsidP="00F22DB5">
      <w:pPr>
        <w:contextualSpacing/>
        <w:rPr>
          <w:rFonts w:cs="Arial"/>
          <w:b/>
        </w:rPr>
      </w:pPr>
    </w:p>
    <w:tbl>
      <w:tblPr>
        <w:tblStyle w:val="Tabellenraster101"/>
        <w:tblW w:w="5002" w:type="pct"/>
        <w:tblInd w:w="0" w:type="dxa"/>
        <w:tblLook w:val="04A0" w:firstRow="1" w:lastRow="0" w:firstColumn="1" w:lastColumn="0" w:noHBand="0" w:noVBand="1"/>
      </w:tblPr>
      <w:tblGrid>
        <w:gridCol w:w="774"/>
        <w:gridCol w:w="3616"/>
        <w:gridCol w:w="279"/>
        <w:gridCol w:w="4397"/>
      </w:tblGrid>
      <w:tr w:rsidR="006C6FD1" w:rsidRPr="007A67DB" w14:paraId="10CA4026" w14:textId="77777777" w:rsidTr="0050730C">
        <w:tc>
          <w:tcPr>
            <w:tcW w:w="427" w:type="pct"/>
          </w:tcPr>
          <w:p w14:paraId="5CC25179" w14:textId="77777777" w:rsidR="006C6FD1" w:rsidRPr="007A67DB" w:rsidRDefault="006C6FD1" w:rsidP="00DE566A">
            <w:pPr>
              <w:keepNext/>
              <w:overflowPunct w:val="0"/>
              <w:autoSpaceDE w:val="0"/>
              <w:autoSpaceDN w:val="0"/>
              <w:adjustRightInd w:val="0"/>
              <w:spacing w:line="300" w:lineRule="atLeast"/>
              <w:ind w:left="567" w:hanging="567"/>
              <w:textAlignment w:val="baseline"/>
              <w:outlineLvl w:val="1"/>
              <w:rPr>
                <w:rFonts w:cs="Arial"/>
                <w:b/>
                <w:szCs w:val="20"/>
              </w:rPr>
            </w:pPr>
          </w:p>
        </w:tc>
        <w:tc>
          <w:tcPr>
            <w:tcW w:w="1994" w:type="pct"/>
            <w:hideMark/>
          </w:tcPr>
          <w:p w14:paraId="25BC71A4" w14:textId="10902935" w:rsidR="006C6FD1" w:rsidRPr="007A67DB" w:rsidRDefault="006C6FD1" w:rsidP="00DE566A">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579" w:type="pct"/>
            <w:gridSpan w:val="2"/>
            <w:hideMark/>
          </w:tcPr>
          <w:p w14:paraId="49605C85" w14:textId="77777777" w:rsidR="006C6FD1" w:rsidRPr="007A67DB" w:rsidRDefault="006C6FD1" w:rsidP="00DE566A">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6C6FD1" w:rsidRPr="007A67DB" w14:paraId="2DEB9665" w14:textId="77777777" w:rsidTr="0050730C">
        <w:tc>
          <w:tcPr>
            <w:tcW w:w="427" w:type="pct"/>
          </w:tcPr>
          <w:p w14:paraId="3A0B9F83" w14:textId="77777777" w:rsidR="006C6FD1" w:rsidRPr="007A67DB" w:rsidRDefault="006C6FD1" w:rsidP="00DE566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994" w:type="pct"/>
            <w:hideMark/>
          </w:tcPr>
          <w:p w14:paraId="6AF336C9"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579" w:type="pct"/>
            <w:gridSpan w:val="2"/>
            <w:hideMark/>
          </w:tcPr>
          <w:p w14:paraId="0F89A0D4"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6C6FD1" w:rsidRPr="007A67DB" w14:paraId="4D2EF13C" w14:textId="77777777" w:rsidTr="0050730C">
        <w:tc>
          <w:tcPr>
            <w:tcW w:w="427" w:type="pct"/>
          </w:tcPr>
          <w:p w14:paraId="41F56F11" w14:textId="77777777" w:rsidR="006C6FD1" w:rsidRPr="007A67DB" w:rsidRDefault="006C6FD1" w:rsidP="00DE566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994" w:type="pct"/>
            <w:hideMark/>
          </w:tcPr>
          <w:p w14:paraId="7FB2B8DD"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579" w:type="pct"/>
            <w:gridSpan w:val="2"/>
            <w:hideMark/>
          </w:tcPr>
          <w:p w14:paraId="066AE063"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6C6FD1" w:rsidRPr="007A67DB" w14:paraId="3384D954" w14:textId="77777777" w:rsidTr="0050730C">
        <w:tc>
          <w:tcPr>
            <w:tcW w:w="427" w:type="pct"/>
          </w:tcPr>
          <w:p w14:paraId="1CE95846" w14:textId="77777777" w:rsidR="006C6FD1" w:rsidRPr="007A67DB" w:rsidRDefault="006C6FD1" w:rsidP="00DE566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994" w:type="pct"/>
            <w:hideMark/>
          </w:tcPr>
          <w:p w14:paraId="3EEC483A"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579" w:type="pct"/>
            <w:gridSpan w:val="2"/>
            <w:hideMark/>
          </w:tcPr>
          <w:p w14:paraId="099BA7E6"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6C6FD1" w:rsidRPr="007A67DB" w14:paraId="4A894777" w14:textId="77777777" w:rsidTr="0050730C">
        <w:tc>
          <w:tcPr>
            <w:tcW w:w="427" w:type="pct"/>
          </w:tcPr>
          <w:p w14:paraId="0A923CE4" w14:textId="77777777" w:rsidR="006C6FD1" w:rsidRPr="007A67DB" w:rsidRDefault="006C6FD1" w:rsidP="00DE566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1994" w:type="pct"/>
            <w:hideMark/>
          </w:tcPr>
          <w:p w14:paraId="2736B459"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579" w:type="pct"/>
            <w:gridSpan w:val="2"/>
            <w:hideMark/>
          </w:tcPr>
          <w:p w14:paraId="78B172AD"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CC137D" w:rsidRPr="007A67DB" w14:paraId="747399CD"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1552F7EE" w14:textId="77777777" w:rsidR="00CC137D" w:rsidRPr="007A67DB" w:rsidRDefault="00CC137D" w:rsidP="0051584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2AFE2F91" w14:textId="77777777" w:rsidR="00CC137D" w:rsidRPr="007A67DB" w:rsidRDefault="00CC137D"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CC137D" w:rsidRPr="001763FA" w14:paraId="18AA020E" w14:textId="77777777" w:rsidTr="00515843">
        <w:tblPrEx>
          <w:tblCellMar>
            <w:top w:w="68" w:type="dxa"/>
            <w:left w:w="70" w:type="dxa"/>
            <w:bottom w:w="68" w:type="dxa"/>
            <w:right w:w="70"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11E03C4B" w14:textId="77777777" w:rsidR="00CC137D" w:rsidRPr="007A67DB" w:rsidRDefault="00CC137D" w:rsidP="00515843">
            <w:pPr>
              <w:overflowPunct w:val="0"/>
              <w:autoSpaceDE w:val="0"/>
              <w:autoSpaceDN w:val="0"/>
              <w:adjustRightInd w:val="0"/>
              <w:spacing w:line="300" w:lineRule="atLeast"/>
              <w:textAlignment w:val="baseline"/>
              <w:outlineLvl w:val="3"/>
              <w:rPr>
                <w:rFonts w:cs="Arial"/>
                <w:bCs/>
                <w:sz w:val="22"/>
              </w:rPr>
            </w:pPr>
          </w:p>
        </w:tc>
        <w:tc>
          <w:tcPr>
            <w:tcW w:w="2148" w:type="pct"/>
            <w:gridSpan w:val="2"/>
            <w:tcBorders>
              <w:top w:val="single" w:sz="4" w:space="0" w:color="auto"/>
              <w:left w:val="single" w:sz="4" w:space="0" w:color="auto"/>
              <w:bottom w:val="single" w:sz="4" w:space="0" w:color="auto"/>
              <w:right w:val="single" w:sz="4" w:space="0" w:color="auto"/>
            </w:tcBorders>
            <w:vAlign w:val="center"/>
          </w:tcPr>
          <w:p w14:paraId="6275D599" w14:textId="77777777" w:rsidR="00CC137D" w:rsidRPr="00D00415" w:rsidRDefault="00CC137D"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t>Art der Beauftragung</w:t>
            </w:r>
          </w:p>
        </w:tc>
        <w:tc>
          <w:tcPr>
            <w:tcW w:w="2425" w:type="pct"/>
            <w:tcBorders>
              <w:top w:val="single" w:sz="4" w:space="0" w:color="auto"/>
              <w:left w:val="single" w:sz="4" w:space="0" w:color="auto"/>
              <w:bottom w:val="single" w:sz="4" w:space="0" w:color="auto"/>
              <w:right w:val="single" w:sz="4" w:space="0" w:color="auto"/>
            </w:tcBorders>
            <w:vAlign w:val="center"/>
          </w:tcPr>
          <w:p w14:paraId="5D902BF1"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 w:val="22"/>
              </w:rPr>
              <w:t xml:space="preserve"> </w:t>
            </w:r>
            <w:sdt>
              <w:sdtPr>
                <w:rPr>
                  <w:rFonts w:eastAsia="Times New Roman" w:cs="Calibri"/>
                  <w:szCs w:val="20"/>
                  <w:lang w:eastAsia="de-DE"/>
                </w:rPr>
                <w:id w:val="1717318360"/>
                <w:placeholder>
                  <w:docPart w:val="49380E61861F4CAFA1F8E6DC55AD88E0"/>
                </w:placeholder>
                <w:text/>
              </w:sdtPr>
              <w:sdtEndPr/>
              <w:sdtContent>
                <w:r w:rsidRPr="00D00415">
                  <w:rPr>
                    <w:rFonts w:eastAsia="Times New Roman" w:cs="Calibri"/>
                    <w:szCs w:val="20"/>
                    <w:lang w:eastAsia="de-DE"/>
                  </w:rPr>
                  <w:t>Eigenleistungsquote von mind. 50%</w:t>
                </w:r>
              </w:sdtContent>
            </w:sdt>
          </w:p>
          <w:p w14:paraId="7EF2A2D3"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557622119"/>
                <w:placeholder>
                  <w:docPart w:val="75EAFC6E655F4DA28A2227423449FC1C"/>
                </w:placeholder>
                <w:text/>
              </w:sdtPr>
              <w:sdtEndPr/>
              <w:sdtContent>
                <w:r w:rsidRPr="00D00415">
                  <w:rPr>
                    <w:rFonts w:eastAsia="Times New Roman" w:cs="Calibri"/>
                    <w:szCs w:val="20"/>
                    <w:lang w:eastAsia="de-DE"/>
                  </w:rPr>
                  <w:t>Vertragsdauer länger als 3 Jahre</w:t>
                </w:r>
              </w:sdtContent>
            </w:sdt>
          </w:p>
          <w:p w14:paraId="3D5D7688"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1514682763"/>
                <w:placeholder>
                  <w:docPart w:val="E10A810D65844B38A0B9304E32BBC146"/>
                </w:placeholder>
                <w:text/>
              </w:sdtPr>
              <w:sdtEndPr/>
              <w:sdtContent>
                <w:r w:rsidRPr="00D00415">
                  <w:rPr>
                    <w:rFonts w:eastAsia="Times New Roman" w:cs="Calibri"/>
                    <w:szCs w:val="20"/>
                    <w:lang w:eastAsia="de-DE"/>
                  </w:rPr>
                  <w:t>Baujahr des Objekts nicht älter als 5 Jahre</w:t>
                </w:r>
              </w:sdtContent>
            </w:sdt>
          </w:p>
          <w:p w14:paraId="45991F3D" w14:textId="6E5FD6B8" w:rsidR="00CC137D" w:rsidRPr="00D00415" w:rsidRDefault="00CC137D" w:rsidP="00515843">
            <w:pPr>
              <w:autoSpaceDE w:val="0"/>
              <w:autoSpaceDN w:val="0"/>
              <w:ind w:left="318" w:hanging="318"/>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547675563"/>
                <w:placeholder>
                  <w:docPart w:val="3B654B951F4B4EA98FCF5381818CA82A"/>
                </w:placeholder>
                <w:text/>
              </w:sdtPr>
              <w:sdtEndPr/>
              <w:sdtContent>
                <w:r w:rsidR="00B6525D" w:rsidRPr="00D00415">
                  <w:rPr>
                    <w:rFonts w:eastAsia="Times New Roman" w:cs="Calibri"/>
                    <w:szCs w:val="20"/>
                    <w:lang w:eastAsia="de-DE"/>
                  </w:rPr>
                  <w:t>Objekt nicht im Eigentum ins</w:t>
                </w:r>
                <w:r w:rsidR="00B6525D">
                  <w:rPr>
                    <w:rFonts w:eastAsia="Times New Roman" w:cs="Calibri"/>
                    <w:szCs w:val="20"/>
                    <w:lang w:eastAsia="de-DE"/>
                  </w:rPr>
                  <w:t>t</w:t>
                </w:r>
                <w:r w:rsidR="00B6525D" w:rsidRPr="00D00415">
                  <w:rPr>
                    <w:rFonts w:eastAsia="Times New Roman" w:cs="Calibri"/>
                    <w:szCs w:val="20"/>
                    <w:lang w:eastAsia="de-DE"/>
                  </w:rPr>
                  <w:t>itutioneller Anleger</w:t>
                </w:r>
              </w:sdtContent>
            </w:sdt>
          </w:p>
          <w:p w14:paraId="1E504D37"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1573079258"/>
                <w:placeholder>
                  <w:docPart w:val="BCA82E7A296543309BF55F98C46C4AD7"/>
                </w:placeholder>
                <w:text/>
              </w:sdtPr>
              <w:sdtEndPr/>
              <w:sdtContent>
                <w:r w:rsidRPr="00D00415">
                  <w:rPr>
                    <w:rFonts w:eastAsia="Times New Roman" w:cs="Calibri"/>
                    <w:szCs w:val="20"/>
                    <w:lang w:eastAsia="de-DE"/>
                  </w:rPr>
                  <w:t>Übernahme der Betreiberverantwortung ist enthalten</w:t>
                </w:r>
              </w:sdtContent>
            </w:sdt>
          </w:p>
          <w:p w14:paraId="09AEF998" w14:textId="77777777" w:rsidR="00CC137D" w:rsidRPr="00D00415" w:rsidRDefault="00CC137D" w:rsidP="00515843">
            <w:pPr>
              <w:overflowPunct w:val="0"/>
              <w:autoSpaceDE w:val="0"/>
              <w:autoSpaceDN w:val="0"/>
              <w:adjustRightInd w:val="0"/>
              <w:spacing w:line="300" w:lineRule="atLeast"/>
              <w:textAlignment w:val="baseline"/>
              <w:rPr>
                <w:rFonts w:cs="Arial"/>
                <w:bCs/>
                <w:szCs w:val="20"/>
              </w:rPr>
            </w:pPr>
          </w:p>
        </w:tc>
      </w:tr>
      <w:tr w:rsidR="00CC137D" w:rsidRPr="007A67DB" w14:paraId="5803A1DE" w14:textId="77777777" w:rsidTr="00515843">
        <w:tblPrEx>
          <w:tblCellMar>
            <w:top w:w="68" w:type="dxa"/>
            <w:left w:w="70" w:type="dxa"/>
            <w:bottom w:w="68" w:type="dxa"/>
            <w:right w:w="70"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4D1D91A7" w14:textId="77777777" w:rsidR="00CC137D" w:rsidRPr="007A67DB" w:rsidRDefault="00CC137D" w:rsidP="00515843">
            <w:pPr>
              <w:overflowPunct w:val="0"/>
              <w:autoSpaceDE w:val="0"/>
              <w:autoSpaceDN w:val="0"/>
              <w:adjustRightInd w:val="0"/>
              <w:spacing w:line="300" w:lineRule="atLeast"/>
              <w:textAlignment w:val="baseline"/>
              <w:outlineLvl w:val="3"/>
              <w:rPr>
                <w:rFonts w:cs="Arial"/>
                <w:bCs/>
                <w:sz w:val="22"/>
              </w:rPr>
            </w:pPr>
          </w:p>
        </w:tc>
        <w:tc>
          <w:tcPr>
            <w:tcW w:w="2148" w:type="pct"/>
            <w:gridSpan w:val="2"/>
            <w:tcBorders>
              <w:top w:val="single" w:sz="4" w:space="0" w:color="auto"/>
              <w:left w:val="single" w:sz="4" w:space="0" w:color="auto"/>
              <w:bottom w:val="single" w:sz="4" w:space="0" w:color="auto"/>
              <w:right w:val="single" w:sz="4" w:space="0" w:color="auto"/>
            </w:tcBorders>
            <w:vAlign w:val="center"/>
          </w:tcPr>
          <w:p w14:paraId="026980D9" w14:textId="77777777" w:rsidR="00CC137D" w:rsidRPr="00D00415" w:rsidRDefault="00CC137D"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t>Hauptnutzungsart des Objekts</w:t>
            </w:r>
          </w:p>
        </w:tc>
        <w:tc>
          <w:tcPr>
            <w:tcW w:w="2425" w:type="pct"/>
            <w:tcBorders>
              <w:top w:val="single" w:sz="4" w:space="0" w:color="auto"/>
              <w:left w:val="single" w:sz="4" w:space="0" w:color="auto"/>
              <w:bottom w:val="single" w:sz="4" w:space="0" w:color="auto"/>
              <w:right w:val="single" w:sz="4" w:space="0" w:color="auto"/>
            </w:tcBorders>
            <w:vAlign w:val="center"/>
          </w:tcPr>
          <w:p w14:paraId="2480BBC2" w14:textId="77777777" w:rsidR="00CC137D" w:rsidRPr="00D00415" w:rsidRDefault="00CC137D" w:rsidP="00515843">
            <w:pPr>
              <w:overflowPunct w:val="0"/>
              <w:autoSpaceDE w:val="0"/>
              <w:autoSpaceDN w:val="0"/>
              <w:adjustRightInd w:val="0"/>
              <w:ind w:left="318" w:hanging="318"/>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535084011"/>
                <w:placeholder>
                  <w:docPart w:val="0FD3EEFD2D144567A785B7263C01B297"/>
                </w:placeholder>
                <w:text/>
              </w:sdtPr>
              <w:sdtEndPr/>
              <w:sdtContent>
                <w:r w:rsidRPr="00D00415">
                  <w:rPr>
                    <w:rFonts w:eastAsia="Times New Roman" w:cs="Calibri"/>
                    <w:szCs w:val="20"/>
                    <w:lang w:eastAsia="de-DE"/>
                  </w:rPr>
                  <w:t>Verwaltungsgebäude</w:t>
                </w:r>
              </w:sdtContent>
            </w:sdt>
          </w:p>
          <w:p w14:paraId="79AFBA6C" w14:textId="77777777" w:rsidR="00CC137D" w:rsidRPr="00D00415" w:rsidRDefault="00CC137D"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1784956320"/>
                <w:placeholder>
                  <w:docPart w:val="DB0CE699EEFA47B38EF83AA92D40F94A"/>
                </w:placeholder>
                <w:text/>
              </w:sdtPr>
              <w:sdtEndPr/>
              <w:sdtContent>
                <w:r w:rsidRPr="00D00415">
                  <w:rPr>
                    <w:rFonts w:eastAsia="Times New Roman" w:cs="Calibri"/>
                    <w:szCs w:val="20"/>
                    <w:lang w:eastAsia="de-DE"/>
                  </w:rPr>
                  <w:t xml:space="preserve">Bürogebäude Single-Tenant </w:t>
                </w:r>
              </w:sdtContent>
            </w:sdt>
          </w:p>
          <w:p w14:paraId="658FB3DF" w14:textId="77777777" w:rsidR="00CC137D" w:rsidRPr="00D00415" w:rsidRDefault="00CC137D"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1348534385"/>
                <w:placeholder>
                  <w:docPart w:val="81B73B530F84434FACFE658FCA7D46A0"/>
                </w:placeholder>
                <w:text/>
              </w:sdtPr>
              <w:sdtEndPr/>
              <w:sdtContent>
                <w:r w:rsidRPr="00D00415">
                  <w:rPr>
                    <w:rFonts w:eastAsia="Times New Roman" w:cs="Calibri"/>
                    <w:szCs w:val="20"/>
                    <w:lang w:eastAsia="de-DE"/>
                  </w:rPr>
                  <w:t>Bürogebäude Multi-Tenant</w:t>
                </w:r>
              </w:sdtContent>
            </w:sdt>
          </w:p>
          <w:p w14:paraId="54F46EEB" w14:textId="77777777" w:rsidR="00CC137D" w:rsidRPr="00D00415" w:rsidRDefault="00CC137D" w:rsidP="00515843">
            <w:pPr>
              <w:overflowPunct w:val="0"/>
              <w:autoSpaceDE w:val="0"/>
              <w:autoSpaceDN w:val="0"/>
              <w:adjustRightInd w:val="0"/>
              <w:ind w:left="318" w:hanging="318"/>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695048169"/>
                <w:placeholder>
                  <w:docPart w:val="52270BBE93BA4BDD8EE05460C2FE6D28"/>
                </w:placeholder>
                <w:text/>
              </w:sdtPr>
              <w:sdtEndPr/>
              <w:sdtContent>
                <w:r w:rsidRPr="00D00415">
                  <w:rPr>
                    <w:rFonts w:eastAsia="Times New Roman" w:cs="Calibri"/>
                    <w:szCs w:val="20"/>
                    <w:lang w:eastAsia="de-DE"/>
                  </w:rPr>
                  <w:t>Gebäude mit Schulungs- und Labornutzung</w:t>
                </w:r>
              </w:sdtContent>
            </w:sdt>
          </w:p>
          <w:p w14:paraId="404FFF58" w14:textId="77777777" w:rsidR="00CC137D" w:rsidRPr="00D00415" w:rsidRDefault="00CC137D" w:rsidP="00515843">
            <w:pPr>
              <w:autoSpaceDE w:val="0"/>
              <w:autoSpaceDN w:val="0"/>
              <w:ind w:left="319"/>
              <w:rPr>
                <w:rFonts w:cs="Arial"/>
                <w:bCs/>
                <w:szCs w:val="20"/>
              </w:rPr>
            </w:pPr>
          </w:p>
        </w:tc>
      </w:tr>
      <w:tr w:rsidR="00CC137D" w14:paraId="057212FC"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1E65A5C1" w14:textId="77777777" w:rsidR="00CC137D" w:rsidRPr="007A67DB" w:rsidRDefault="00CC137D" w:rsidP="00515843">
            <w:pPr>
              <w:overflowPunct w:val="0"/>
              <w:autoSpaceDE w:val="0"/>
              <w:autoSpaceDN w:val="0"/>
              <w:adjustRightInd w:val="0"/>
              <w:spacing w:line="300" w:lineRule="atLeast"/>
              <w:textAlignment w:val="baseline"/>
              <w:outlineLvl w:val="3"/>
              <w:rPr>
                <w:rFonts w:cs="Arial"/>
                <w:bCs/>
                <w:sz w:val="22"/>
              </w:rPr>
            </w:pPr>
          </w:p>
        </w:tc>
        <w:tc>
          <w:tcPr>
            <w:tcW w:w="2148" w:type="pct"/>
            <w:gridSpan w:val="2"/>
            <w:tcBorders>
              <w:top w:val="single" w:sz="4" w:space="0" w:color="auto"/>
              <w:left w:val="single" w:sz="4" w:space="0" w:color="auto"/>
              <w:bottom w:val="single" w:sz="4" w:space="0" w:color="auto"/>
              <w:right w:val="single" w:sz="4" w:space="0" w:color="auto"/>
            </w:tcBorders>
            <w:vAlign w:val="center"/>
          </w:tcPr>
          <w:p w14:paraId="3C94AA5D" w14:textId="6DBD3EB0" w:rsidR="00CC137D" w:rsidRPr="00D00415" w:rsidRDefault="00CC137D"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t>An den Bewerber beauftragte Hauptleistungen</w:t>
            </w:r>
          </w:p>
        </w:tc>
        <w:tc>
          <w:tcPr>
            <w:tcW w:w="2425" w:type="pct"/>
            <w:tcBorders>
              <w:top w:val="single" w:sz="4" w:space="0" w:color="auto"/>
              <w:left w:val="single" w:sz="4" w:space="0" w:color="auto"/>
              <w:bottom w:val="single" w:sz="4" w:space="0" w:color="auto"/>
              <w:right w:val="single" w:sz="4" w:space="0" w:color="auto"/>
            </w:tcBorders>
            <w:vAlign w:val="center"/>
          </w:tcPr>
          <w:p w14:paraId="2E58960A"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Wartungs-, Prüf-, und Inspektionsleistungen (KG 400)</w:t>
            </w:r>
          </w:p>
          <w:p w14:paraId="1780D8D3" w14:textId="77777777" w:rsidR="00CC137D" w:rsidRPr="00D00415" w:rsidRDefault="00CC137D" w:rsidP="00515843">
            <w:pPr>
              <w:autoSpaceDE w:val="0"/>
              <w:autoSpaceDN w:val="0"/>
              <w:ind w:left="319" w:hanging="319"/>
              <w:rPr>
                <w:rFonts w:cs="Arial"/>
                <w:bCs/>
                <w:szCs w:val="20"/>
              </w:rPr>
            </w:pPr>
          </w:p>
          <w:p w14:paraId="450ACC4D"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Instandsetzungsleistungen (KG 400)</w:t>
            </w:r>
          </w:p>
          <w:p w14:paraId="4A4C81E9" w14:textId="77777777" w:rsidR="00CC137D" w:rsidRPr="00D00415" w:rsidRDefault="00CC137D" w:rsidP="00515843">
            <w:pPr>
              <w:autoSpaceDE w:val="0"/>
              <w:autoSpaceDN w:val="0"/>
              <w:ind w:left="319" w:hanging="319"/>
              <w:rPr>
                <w:rFonts w:cs="Arial"/>
                <w:bCs/>
                <w:szCs w:val="20"/>
              </w:rPr>
            </w:pPr>
          </w:p>
          <w:p w14:paraId="74209C9C"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Mangelverfolgung / Ticketing</w:t>
            </w:r>
          </w:p>
          <w:p w14:paraId="22250C21" w14:textId="77777777" w:rsidR="00CC137D" w:rsidRPr="00D00415" w:rsidRDefault="00CC137D" w:rsidP="00515843">
            <w:pPr>
              <w:autoSpaceDE w:val="0"/>
              <w:autoSpaceDN w:val="0"/>
              <w:ind w:left="319" w:hanging="319"/>
              <w:rPr>
                <w:rFonts w:cs="Arial"/>
                <w:bCs/>
                <w:szCs w:val="20"/>
              </w:rPr>
            </w:pPr>
          </w:p>
          <w:p w14:paraId="024F006B"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Objektleitung vor Ort</w:t>
            </w:r>
          </w:p>
          <w:p w14:paraId="2BCFC5B7" w14:textId="77777777" w:rsidR="00CC137D" w:rsidRPr="00D00415" w:rsidRDefault="00CC137D" w:rsidP="00515843">
            <w:pPr>
              <w:autoSpaceDE w:val="0"/>
              <w:autoSpaceDN w:val="0"/>
              <w:ind w:left="319" w:hanging="319"/>
              <w:rPr>
                <w:rFonts w:cs="Arial"/>
                <w:bCs/>
                <w:szCs w:val="20"/>
              </w:rPr>
            </w:pPr>
          </w:p>
          <w:p w14:paraId="5CE0C3D7" w14:textId="77777777" w:rsidR="00CC137D" w:rsidRPr="00D00415" w:rsidRDefault="00CC137D"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Betreuung komplexer haustechnischer Anlagen mit GLT (KG 400)</w:t>
            </w:r>
          </w:p>
          <w:p w14:paraId="35C5EF17" w14:textId="77777777" w:rsidR="00CC137D" w:rsidRPr="00D00415" w:rsidRDefault="00CC137D" w:rsidP="00515843">
            <w:pPr>
              <w:autoSpaceDE w:val="0"/>
              <w:autoSpaceDN w:val="0"/>
              <w:rPr>
                <w:rFonts w:cs="Arial"/>
                <w:bCs/>
                <w:szCs w:val="20"/>
              </w:rPr>
            </w:pPr>
          </w:p>
        </w:tc>
      </w:tr>
      <w:tr w:rsidR="00CC137D" w:rsidRPr="00DD627C" w14:paraId="73E3C35E"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044F07EC" w14:textId="77777777" w:rsidR="00CC137D" w:rsidRPr="007A67DB" w:rsidRDefault="00CC137D" w:rsidP="00515843">
            <w:pPr>
              <w:overflowPunct w:val="0"/>
              <w:autoSpaceDE w:val="0"/>
              <w:autoSpaceDN w:val="0"/>
              <w:adjustRightInd w:val="0"/>
              <w:spacing w:line="300" w:lineRule="atLeast"/>
              <w:textAlignment w:val="baseline"/>
              <w:outlineLvl w:val="3"/>
              <w:rPr>
                <w:rFonts w:cs="Arial"/>
                <w:bCs/>
                <w:sz w:val="22"/>
              </w:rPr>
            </w:pPr>
          </w:p>
        </w:tc>
        <w:tc>
          <w:tcPr>
            <w:tcW w:w="2148" w:type="pct"/>
            <w:gridSpan w:val="2"/>
            <w:tcBorders>
              <w:top w:val="single" w:sz="4" w:space="0" w:color="auto"/>
              <w:left w:val="single" w:sz="4" w:space="0" w:color="auto"/>
              <w:bottom w:val="single" w:sz="4" w:space="0" w:color="auto"/>
              <w:right w:val="single" w:sz="4" w:space="0" w:color="auto"/>
            </w:tcBorders>
            <w:vAlign w:val="center"/>
          </w:tcPr>
          <w:p w14:paraId="66EF88F4" w14:textId="77777777" w:rsidR="00CC137D" w:rsidRPr="00D00415" w:rsidRDefault="00CC137D" w:rsidP="00515843">
            <w:pPr>
              <w:overflowPunct w:val="0"/>
              <w:autoSpaceDE w:val="0"/>
              <w:autoSpaceDN w:val="0"/>
              <w:adjustRightInd w:val="0"/>
              <w:spacing w:line="300" w:lineRule="atLeast"/>
              <w:textAlignment w:val="baseline"/>
              <w:rPr>
                <w:rFonts w:cs="Arial"/>
                <w:bCs/>
                <w:strike/>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0E65D687" w14:textId="77777777" w:rsidR="00CC137D" w:rsidRPr="00D00415" w:rsidRDefault="00CC137D" w:rsidP="00515843">
            <w:pPr>
              <w:autoSpaceDE w:val="0"/>
              <w:autoSpaceDN w:val="0"/>
              <w:rPr>
                <w:rFonts w:cs="Arial"/>
                <w:bCs/>
                <w:strike/>
                <w:szCs w:val="20"/>
              </w:rPr>
            </w:pPr>
          </w:p>
        </w:tc>
      </w:tr>
      <w:tr w:rsidR="00CC137D" w:rsidRPr="007A67DB" w14:paraId="53F4EFE9"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03CAF48C" w14:textId="77777777" w:rsidR="00CC137D" w:rsidRPr="007A67DB" w:rsidRDefault="00CC137D" w:rsidP="0051584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1C145B08" w14:textId="77777777" w:rsidR="00CC137D" w:rsidRPr="00D00415" w:rsidRDefault="00CC137D"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t>Kurzbeschreibung des Umfangs der erbrachten Leistungen</w:t>
            </w:r>
          </w:p>
        </w:tc>
      </w:tr>
      <w:tr w:rsidR="00CC137D" w:rsidRPr="004A0278" w14:paraId="24B84B48" w14:textId="77777777" w:rsidTr="00515843">
        <w:tblPrEx>
          <w:tblCellMar>
            <w:top w:w="68" w:type="dxa"/>
            <w:bottom w:w="68" w:type="dxa"/>
          </w:tblCellMar>
        </w:tblPrEx>
        <w:trPr>
          <w:trHeight w:val="887"/>
        </w:trPr>
        <w:tc>
          <w:tcPr>
            <w:tcW w:w="427" w:type="pct"/>
            <w:tcBorders>
              <w:top w:val="single" w:sz="4" w:space="0" w:color="auto"/>
              <w:left w:val="single" w:sz="4" w:space="0" w:color="auto"/>
              <w:bottom w:val="single" w:sz="4" w:space="0" w:color="auto"/>
              <w:right w:val="single" w:sz="4" w:space="0" w:color="auto"/>
            </w:tcBorders>
            <w:vAlign w:val="center"/>
          </w:tcPr>
          <w:p w14:paraId="76A4ABB6" w14:textId="77777777" w:rsidR="00CC137D" w:rsidRPr="007A67DB" w:rsidRDefault="00CC137D" w:rsidP="00515843">
            <w:pPr>
              <w:overflowPunct w:val="0"/>
              <w:autoSpaceDE w:val="0"/>
              <w:autoSpaceDN w:val="0"/>
              <w:adjustRightInd w:val="0"/>
              <w:spacing w:line="300" w:lineRule="atLeast"/>
              <w:textAlignment w:val="baseline"/>
              <w:outlineLvl w:val="3"/>
              <w:rPr>
                <w:rFonts w:cs="Arial"/>
                <w:bCs/>
                <w:sz w:val="22"/>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265C5ECD" w14:textId="77777777" w:rsidR="00CC137D" w:rsidRPr="00D00415" w:rsidRDefault="00CC137D" w:rsidP="00515843">
            <w:pPr>
              <w:overflowPunct w:val="0"/>
              <w:autoSpaceDE w:val="0"/>
              <w:autoSpaceDN w:val="0"/>
              <w:adjustRightInd w:val="0"/>
              <w:spacing w:line="300" w:lineRule="atLeast"/>
              <w:textAlignment w:val="baseline"/>
              <w:rPr>
                <w:rFonts w:cs="Arial"/>
                <w:bCs/>
                <w:szCs w:val="20"/>
                <w:vertAlign w:val="superscript"/>
              </w:rPr>
            </w:pPr>
            <w:r w:rsidRPr="00D00415">
              <w:rPr>
                <w:rFonts w:cs="Arial"/>
                <w:bCs/>
                <w:szCs w:val="20"/>
              </w:rPr>
              <w:t>Bruttogrundfläche R (BGF R) in m</w:t>
            </w:r>
            <w:r w:rsidRPr="00D00415">
              <w:rPr>
                <w:rFonts w:cs="Arial"/>
                <w:bCs/>
                <w:szCs w:val="20"/>
                <w:vertAlign w:val="superscript"/>
              </w:rPr>
              <w:t>2</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0ADB7B6" w14:textId="77777777" w:rsidR="00CC137D" w:rsidRPr="00D00415" w:rsidRDefault="00CC137D" w:rsidP="00515843">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BGF R &lt; 10.000 m2</w:t>
            </w:r>
          </w:p>
          <w:p w14:paraId="636DA7C4" w14:textId="77777777" w:rsidR="00CC137D" w:rsidRPr="00D00415" w:rsidRDefault="00CC137D" w:rsidP="00515843">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BGF R ≥ 10.000 m2 &lt; 20.000 m</w:t>
            </w:r>
            <w:r w:rsidRPr="00D00415">
              <w:rPr>
                <w:rFonts w:ascii="Calibri" w:hAnsi="Calibri" w:cs="Calibri"/>
                <w:sz w:val="22"/>
                <w:vertAlign w:val="superscript"/>
              </w:rPr>
              <w:t>2</w:t>
            </w:r>
          </w:p>
          <w:p w14:paraId="00CA0491" w14:textId="77777777" w:rsidR="00CC137D" w:rsidRPr="00D00415" w:rsidRDefault="00CC137D" w:rsidP="00515843">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BGF R ≥ 20.000 m2 &lt; 30.000 m</w:t>
            </w:r>
            <w:r w:rsidRPr="00D00415">
              <w:rPr>
                <w:rFonts w:ascii="Calibri" w:hAnsi="Calibri" w:cs="Calibri"/>
                <w:sz w:val="22"/>
                <w:vertAlign w:val="superscript"/>
              </w:rPr>
              <w:t>2</w:t>
            </w:r>
          </w:p>
          <w:p w14:paraId="611DD38A" w14:textId="77777777" w:rsidR="00CC137D" w:rsidRPr="00D00415" w:rsidRDefault="00CC137D" w:rsidP="00515843">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 xml:space="preserve">BGF R ≥ 30.000 m2 </w:t>
            </w:r>
          </w:p>
          <w:p w14:paraId="50493D0F" w14:textId="77777777" w:rsidR="00CC137D" w:rsidRPr="00D00415" w:rsidRDefault="00CC137D" w:rsidP="00515843">
            <w:pPr>
              <w:rPr>
                <w:rFonts w:cs="Arial"/>
                <w:bCs/>
                <w:szCs w:val="20"/>
              </w:rPr>
            </w:pPr>
          </w:p>
        </w:tc>
      </w:tr>
      <w:tr w:rsidR="00CC137D" w:rsidRPr="007A67DB" w14:paraId="37132764"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4D2CD309" w14:textId="77777777" w:rsidR="00CC137D" w:rsidRPr="007A67DB" w:rsidRDefault="00CC137D" w:rsidP="00515843">
            <w:pPr>
              <w:overflowPunct w:val="0"/>
              <w:autoSpaceDE w:val="0"/>
              <w:autoSpaceDN w:val="0"/>
              <w:adjustRightInd w:val="0"/>
              <w:spacing w:line="300" w:lineRule="atLeast"/>
              <w:textAlignment w:val="baseline"/>
              <w:outlineLvl w:val="3"/>
              <w:rPr>
                <w:rFonts w:cs="Arial"/>
                <w:bCs/>
                <w:sz w:val="22"/>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4BA8DDDB" w14:textId="77777777" w:rsidR="00CC137D" w:rsidRPr="007A67DB" w:rsidRDefault="00CC137D" w:rsidP="00515843">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hideMark/>
          </w:tcPr>
          <w:p w14:paraId="2853EF61" w14:textId="77777777" w:rsidR="00CC137D" w:rsidRPr="007A67DB" w:rsidRDefault="00CC137D" w:rsidP="00515843">
            <w:pPr>
              <w:overflowPunct w:val="0"/>
              <w:autoSpaceDE w:val="0"/>
              <w:autoSpaceDN w:val="0"/>
              <w:adjustRightInd w:val="0"/>
              <w:spacing w:line="300" w:lineRule="atLeast"/>
              <w:textAlignment w:val="baseline"/>
              <w:rPr>
                <w:rFonts w:cs="Arial"/>
                <w:bCs/>
                <w:szCs w:val="20"/>
                <w:vertAlign w:val="superscript"/>
              </w:rPr>
            </w:pPr>
          </w:p>
        </w:tc>
      </w:tr>
      <w:tr w:rsidR="00CC137D" w:rsidRPr="007A67DB" w14:paraId="67DB8252"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74DB0848" w14:textId="77777777" w:rsidR="00CC137D" w:rsidRPr="007A67DB" w:rsidRDefault="00CC137D" w:rsidP="0051584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3"/>
            <w:tcBorders>
              <w:top w:val="single" w:sz="4" w:space="0" w:color="auto"/>
              <w:left w:val="single" w:sz="4" w:space="0" w:color="auto"/>
              <w:bottom w:val="single" w:sz="4" w:space="0" w:color="auto"/>
              <w:right w:val="single" w:sz="4" w:space="0" w:color="auto"/>
            </w:tcBorders>
            <w:vAlign w:val="center"/>
            <w:hideMark/>
          </w:tcPr>
          <w:p w14:paraId="11D9B403" w14:textId="77777777" w:rsidR="00CC137D" w:rsidRPr="007A67DB" w:rsidRDefault="00CC137D"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CC137D" w:rsidRPr="007A67DB" w14:paraId="18D71B5C"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6B237C92" w14:textId="77777777" w:rsidR="00CC137D" w:rsidRPr="007A67DB" w:rsidRDefault="00CC137D" w:rsidP="00515843">
            <w:pPr>
              <w:overflowPunct w:val="0"/>
              <w:autoSpaceDE w:val="0"/>
              <w:autoSpaceDN w:val="0"/>
              <w:adjustRightInd w:val="0"/>
              <w:spacing w:line="300" w:lineRule="atLeast"/>
              <w:textAlignment w:val="baseline"/>
              <w:outlineLvl w:val="3"/>
              <w:rPr>
                <w:rFonts w:cs="Arial"/>
                <w:bCs/>
                <w:sz w:val="22"/>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4B6EE5C0" w14:textId="77777777" w:rsidR="00CC137D" w:rsidRPr="007A67DB" w:rsidRDefault="00CC137D"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7870C233" w14:textId="77777777" w:rsidR="00CC137D" w:rsidRPr="007A67DB" w:rsidRDefault="00CC137D"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CC137D" w:rsidRPr="007A67DB" w14:paraId="4B1AB75F"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0F416394" w14:textId="77777777" w:rsidR="00CC137D" w:rsidRPr="007A67DB" w:rsidRDefault="00CC137D" w:rsidP="0051584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gridSpan w:val="2"/>
            <w:tcBorders>
              <w:top w:val="single" w:sz="4" w:space="0" w:color="auto"/>
              <w:left w:val="single" w:sz="4" w:space="0" w:color="auto"/>
              <w:bottom w:val="single" w:sz="4" w:space="0" w:color="auto"/>
              <w:right w:val="single" w:sz="4" w:space="0" w:color="auto"/>
            </w:tcBorders>
            <w:vAlign w:val="center"/>
            <w:hideMark/>
          </w:tcPr>
          <w:p w14:paraId="5A95DF5C" w14:textId="77777777" w:rsidR="00CC137D" w:rsidRPr="007A67DB" w:rsidRDefault="00CC137D"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42A6A7E9" w14:textId="77777777" w:rsidR="00CC137D" w:rsidRDefault="00CC137D" w:rsidP="00515843">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0E84672B" w14:textId="77777777" w:rsidR="00CC137D" w:rsidRPr="004A0278" w:rsidRDefault="00CC137D" w:rsidP="00515843">
            <w:pPr>
              <w:overflowPunct w:val="0"/>
              <w:autoSpaceDE w:val="0"/>
              <w:autoSpaceDN w:val="0"/>
              <w:adjustRightInd w:val="0"/>
              <w:ind w:left="323"/>
              <w:textAlignment w:val="baseline"/>
              <w:rPr>
                <w:rFonts w:cs="Arial"/>
                <w:bCs/>
                <w:szCs w:val="20"/>
              </w:rPr>
            </w:pPr>
            <w:r>
              <w:rPr>
                <w:rFonts w:cs="Arial"/>
                <w:bCs/>
                <w:szCs w:val="20"/>
              </w:rPr>
              <w:t>Zur Konkretisierung der vorliegenden Angaben zur benannten Referenz ist eine vom Bewerber erstellte Referenzbeschreibung mit Bildern und Erläuterungen erwünscht. Der Auftraggeber bittet um eine Beschränkung auf 2 – 3 Seiten. Bei Widersprüchen zu den vorliegenden Angaben, gilt der Inhalt des Bewerbungsbogens.</w:t>
            </w:r>
          </w:p>
          <w:p w14:paraId="0876A814" w14:textId="77777777" w:rsidR="00CC137D" w:rsidRPr="007A67DB" w:rsidRDefault="00CC137D" w:rsidP="00515843">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Pr>
                <w:rFonts w:cs="Arial"/>
                <w:bCs/>
                <w:sz w:val="22"/>
              </w:rPr>
              <w:t xml:space="preserve"> </w:t>
            </w:r>
            <w:r w:rsidRPr="004A0278">
              <w:rPr>
                <w:rFonts w:cs="Arial"/>
                <w:bCs/>
                <w:szCs w:val="20"/>
              </w:rPr>
              <w:fldChar w:fldCharType="begin">
                <w:ffData>
                  <w:name w:val=""/>
                  <w:enabled/>
                  <w:calcOnExit w:val="0"/>
                  <w:textInput>
                    <w:default w:val="[Beschreibung]"/>
                  </w:textInput>
                </w:ffData>
              </w:fldChar>
            </w:r>
            <w:r w:rsidRPr="007A67DB">
              <w:rPr>
                <w:rFonts w:cs="Arial"/>
                <w:bCs/>
                <w:szCs w:val="20"/>
              </w:rPr>
              <w:instrText xml:space="preserve"> FORMTEXT </w:instrText>
            </w:r>
            <w:r w:rsidRPr="004A0278">
              <w:rPr>
                <w:rFonts w:cs="Arial"/>
                <w:bCs/>
                <w:szCs w:val="20"/>
              </w:rPr>
            </w:r>
            <w:r w:rsidRPr="004A0278">
              <w:rPr>
                <w:rFonts w:cs="Arial"/>
                <w:bCs/>
                <w:szCs w:val="20"/>
              </w:rPr>
              <w:fldChar w:fldCharType="separate"/>
            </w:r>
            <w:r w:rsidRPr="007A67DB">
              <w:rPr>
                <w:rFonts w:cs="Arial"/>
                <w:bCs/>
                <w:szCs w:val="20"/>
              </w:rPr>
              <w:t>[Beschreibung]</w:t>
            </w:r>
            <w:r w:rsidRPr="004A0278">
              <w:rPr>
                <w:rFonts w:cs="Arial"/>
                <w:bCs/>
                <w:szCs w:val="20"/>
              </w:rPr>
              <w:fldChar w:fldCharType="end"/>
            </w:r>
          </w:p>
        </w:tc>
      </w:tr>
    </w:tbl>
    <w:p w14:paraId="6CFA08B2" w14:textId="77777777" w:rsidR="005F3F70" w:rsidRDefault="005F3F70">
      <w:pPr>
        <w:rPr>
          <w:rFonts w:cs="Arial"/>
          <w:b/>
        </w:rPr>
      </w:pPr>
      <w:r>
        <w:rPr>
          <w:rFonts w:cs="Arial"/>
          <w:b/>
        </w:rPr>
        <w:br w:type="page"/>
      </w:r>
    </w:p>
    <w:p w14:paraId="1C5AA73A" w14:textId="77777777" w:rsidR="007A67DB" w:rsidRPr="007A67DB" w:rsidRDefault="007A67DB" w:rsidP="007A67DB">
      <w:pPr>
        <w:ind w:left="502"/>
        <w:contextualSpacing/>
        <w:rPr>
          <w:rFonts w:cs="Arial"/>
          <w:b/>
        </w:rPr>
      </w:pPr>
    </w:p>
    <w:tbl>
      <w:tblPr>
        <w:tblStyle w:val="Tabellenraster101"/>
        <w:tblW w:w="5002" w:type="pct"/>
        <w:tblInd w:w="0" w:type="dxa"/>
        <w:tblLook w:val="04A0" w:firstRow="1" w:lastRow="0" w:firstColumn="1" w:lastColumn="0" w:noHBand="0" w:noVBand="1"/>
      </w:tblPr>
      <w:tblGrid>
        <w:gridCol w:w="774"/>
        <w:gridCol w:w="3895"/>
        <w:gridCol w:w="4397"/>
      </w:tblGrid>
      <w:tr w:rsidR="006C6FD1" w:rsidRPr="007A67DB" w14:paraId="0422EF60" w14:textId="77777777" w:rsidTr="006C6FD1">
        <w:tc>
          <w:tcPr>
            <w:tcW w:w="427" w:type="pct"/>
          </w:tcPr>
          <w:p w14:paraId="61A24A98" w14:textId="77777777" w:rsidR="006C6FD1" w:rsidRPr="007A67DB" w:rsidRDefault="006C6FD1" w:rsidP="00DE566A">
            <w:pPr>
              <w:keepNext/>
              <w:overflowPunct w:val="0"/>
              <w:autoSpaceDE w:val="0"/>
              <w:autoSpaceDN w:val="0"/>
              <w:adjustRightInd w:val="0"/>
              <w:spacing w:line="300" w:lineRule="atLeast"/>
              <w:ind w:left="567" w:hanging="567"/>
              <w:textAlignment w:val="baseline"/>
              <w:outlineLvl w:val="1"/>
              <w:rPr>
                <w:rFonts w:cs="Arial"/>
                <w:b/>
                <w:szCs w:val="20"/>
              </w:rPr>
            </w:pPr>
          </w:p>
        </w:tc>
        <w:tc>
          <w:tcPr>
            <w:tcW w:w="2148" w:type="pct"/>
            <w:hideMark/>
          </w:tcPr>
          <w:p w14:paraId="2A14854F" w14:textId="3D0F462A" w:rsidR="006C6FD1" w:rsidRPr="007A67DB" w:rsidRDefault="006C6FD1" w:rsidP="00DE566A">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425" w:type="pct"/>
            <w:hideMark/>
          </w:tcPr>
          <w:p w14:paraId="704AE43D" w14:textId="77777777" w:rsidR="006C6FD1" w:rsidRPr="007A67DB" w:rsidRDefault="006C6FD1" w:rsidP="00DE566A">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6C6FD1" w:rsidRPr="007A67DB" w14:paraId="6CD5D98B" w14:textId="77777777" w:rsidTr="006C6FD1">
        <w:tc>
          <w:tcPr>
            <w:tcW w:w="427" w:type="pct"/>
          </w:tcPr>
          <w:p w14:paraId="4B45E90D" w14:textId="77777777" w:rsidR="006C6FD1" w:rsidRPr="007A67DB" w:rsidRDefault="006C6FD1" w:rsidP="00DE566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540A73E2"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425" w:type="pct"/>
            <w:hideMark/>
          </w:tcPr>
          <w:p w14:paraId="300C8EFA"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6C6FD1" w:rsidRPr="007A67DB" w14:paraId="72B6CDFC" w14:textId="77777777" w:rsidTr="006C6FD1">
        <w:tc>
          <w:tcPr>
            <w:tcW w:w="427" w:type="pct"/>
          </w:tcPr>
          <w:p w14:paraId="6307A9B2" w14:textId="77777777" w:rsidR="006C6FD1" w:rsidRPr="007A67DB" w:rsidRDefault="006C6FD1" w:rsidP="00DE566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380609C6"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425" w:type="pct"/>
            <w:hideMark/>
          </w:tcPr>
          <w:p w14:paraId="5AB1D149"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6C6FD1" w:rsidRPr="007A67DB" w14:paraId="56841665" w14:textId="77777777" w:rsidTr="006C6FD1">
        <w:tc>
          <w:tcPr>
            <w:tcW w:w="427" w:type="pct"/>
          </w:tcPr>
          <w:p w14:paraId="6A092F09" w14:textId="77777777" w:rsidR="006C6FD1" w:rsidRPr="007A67DB" w:rsidRDefault="006C6FD1" w:rsidP="00DE566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7D5E5B16"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425" w:type="pct"/>
            <w:hideMark/>
          </w:tcPr>
          <w:p w14:paraId="27D94DA2"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6C6FD1" w:rsidRPr="007A67DB" w14:paraId="6B7E7AF7" w14:textId="77777777" w:rsidTr="006C6FD1">
        <w:tc>
          <w:tcPr>
            <w:tcW w:w="427" w:type="pct"/>
          </w:tcPr>
          <w:p w14:paraId="245BF2AA" w14:textId="77777777" w:rsidR="006C6FD1" w:rsidRPr="007A67DB" w:rsidRDefault="006C6FD1" w:rsidP="00DE566A">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hideMark/>
          </w:tcPr>
          <w:p w14:paraId="767932A8"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425" w:type="pct"/>
            <w:hideMark/>
          </w:tcPr>
          <w:p w14:paraId="22993B23" w14:textId="77777777" w:rsidR="006C6FD1" w:rsidRPr="007A67DB" w:rsidRDefault="006C6FD1" w:rsidP="00DE566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D00415" w:rsidRPr="007A67DB" w14:paraId="75841DDA"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29A11A8A" w14:textId="77777777" w:rsidR="00D00415" w:rsidRPr="007A67DB" w:rsidRDefault="00D00415" w:rsidP="0051584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2483F614" w14:textId="77777777" w:rsidR="00D00415" w:rsidRPr="007A67DB" w:rsidRDefault="00D00415"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Kurzbeschreibung der Art der erbrachten Leistungen:</w:t>
            </w:r>
          </w:p>
        </w:tc>
      </w:tr>
      <w:tr w:rsidR="00D00415" w:rsidRPr="001763FA" w14:paraId="631E65F9" w14:textId="77777777" w:rsidTr="00515843">
        <w:tblPrEx>
          <w:tblCellMar>
            <w:top w:w="68" w:type="dxa"/>
            <w:left w:w="70" w:type="dxa"/>
            <w:bottom w:w="68" w:type="dxa"/>
            <w:right w:w="70"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687A2410" w14:textId="77777777" w:rsidR="00D00415" w:rsidRPr="007A67DB" w:rsidRDefault="00D00415" w:rsidP="0051584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0C65AFF" w14:textId="77777777" w:rsidR="00D00415" w:rsidRPr="00D00415" w:rsidRDefault="00D00415"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t>Art der Beauftragung</w:t>
            </w:r>
          </w:p>
        </w:tc>
        <w:tc>
          <w:tcPr>
            <w:tcW w:w="2425" w:type="pct"/>
            <w:tcBorders>
              <w:top w:val="single" w:sz="4" w:space="0" w:color="auto"/>
              <w:left w:val="single" w:sz="4" w:space="0" w:color="auto"/>
              <w:bottom w:val="single" w:sz="4" w:space="0" w:color="auto"/>
              <w:right w:val="single" w:sz="4" w:space="0" w:color="auto"/>
            </w:tcBorders>
            <w:vAlign w:val="center"/>
          </w:tcPr>
          <w:p w14:paraId="449DB2AA"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 w:val="22"/>
              </w:rPr>
              <w:t xml:space="preserve"> </w:t>
            </w:r>
            <w:sdt>
              <w:sdtPr>
                <w:rPr>
                  <w:rFonts w:eastAsia="Times New Roman" w:cs="Calibri"/>
                  <w:szCs w:val="20"/>
                  <w:lang w:eastAsia="de-DE"/>
                </w:rPr>
                <w:id w:val="787170258"/>
                <w:placeholder>
                  <w:docPart w:val="6D13A0772BD14D42865381D3E5E32E59"/>
                </w:placeholder>
                <w:text/>
              </w:sdtPr>
              <w:sdtEndPr/>
              <w:sdtContent>
                <w:r w:rsidRPr="00D00415">
                  <w:rPr>
                    <w:rFonts w:eastAsia="Times New Roman" w:cs="Calibri"/>
                    <w:szCs w:val="20"/>
                    <w:lang w:eastAsia="de-DE"/>
                  </w:rPr>
                  <w:t>Eigenleistungsquote von mind. 50%</w:t>
                </w:r>
              </w:sdtContent>
            </w:sdt>
          </w:p>
          <w:p w14:paraId="70DC0F47"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332719691"/>
                <w:placeholder>
                  <w:docPart w:val="E3411C857E6A4DCFB887514265525B13"/>
                </w:placeholder>
                <w:text/>
              </w:sdtPr>
              <w:sdtEndPr/>
              <w:sdtContent>
                <w:r w:rsidRPr="00D00415">
                  <w:rPr>
                    <w:rFonts w:eastAsia="Times New Roman" w:cs="Calibri"/>
                    <w:szCs w:val="20"/>
                    <w:lang w:eastAsia="de-DE"/>
                  </w:rPr>
                  <w:t>Vertragsdauer länger als 3 Jahre</w:t>
                </w:r>
              </w:sdtContent>
            </w:sdt>
          </w:p>
          <w:p w14:paraId="454309BC"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993834833"/>
                <w:placeholder>
                  <w:docPart w:val="28DD5B5F75674AD0A9A8891209B4148E"/>
                </w:placeholder>
                <w:text/>
              </w:sdtPr>
              <w:sdtEndPr/>
              <w:sdtContent>
                <w:r w:rsidRPr="00D00415">
                  <w:rPr>
                    <w:rFonts w:eastAsia="Times New Roman" w:cs="Calibri"/>
                    <w:szCs w:val="20"/>
                    <w:lang w:eastAsia="de-DE"/>
                  </w:rPr>
                  <w:t>Baujahr des Objekts nicht älter als 5 Jahre</w:t>
                </w:r>
              </w:sdtContent>
            </w:sdt>
          </w:p>
          <w:p w14:paraId="37D93D5A" w14:textId="101ACADF" w:rsidR="00D00415" w:rsidRPr="00D00415" w:rsidRDefault="00D00415" w:rsidP="00515843">
            <w:pPr>
              <w:autoSpaceDE w:val="0"/>
              <w:autoSpaceDN w:val="0"/>
              <w:ind w:left="318" w:hanging="318"/>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64185874"/>
                <w:placeholder>
                  <w:docPart w:val="CF271454B2CD44EC9DED5C9D783D446A"/>
                </w:placeholder>
                <w:text/>
              </w:sdtPr>
              <w:sdtEndPr/>
              <w:sdtContent>
                <w:r w:rsidR="00B6525D" w:rsidRPr="00D00415">
                  <w:rPr>
                    <w:rFonts w:eastAsia="Times New Roman" w:cs="Calibri"/>
                    <w:szCs w:val="20"/>
                    <w:lang w:eastAsia="de-DE"/>
                  </w:rPr>
                  <w:t>Objekt nicht im Eigentum ins</w:t>
                </w:r>
                <w:r w:rsidR="00B6525D">
                  <w:rPr>
                    <w:rFonts w:eastAsia="Times New Roman" w:cs="Calibri"/>
                    <w:szCs w:val="20"/>
                    <w:lang w:eastAsia="de-DE"/>
                  </w:rPr>
                  <w:t>t</w:t>
                </w:r>
                <w:r w:rsidR="00B6525D" w:rsidRPr="00D00415">
                  <w:rPr>
                    <w:rFonts w:eastAsia="Times New Roman" w:cs="Calibri"/>
                    <w:szCs w:val="20"/>
                    <w:lang w:eastAsia="de-DE"/>
                  </w:rPr>
                  <w:t>itutioneller Anleger</w:t>
                </w:r>
              </w:sdtContent>
            </w:sdt>
          </w:p>
          <w:p w14:paraId="2413672F"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sdt>
              <w:sdtPr>
                <w:rPr>
                  <w:rFonts w:eastAsia="Times New Roman" w:cs="Calibri"/>
                  <w:szCs w:val="20"/>
                  <w:lang w:eastAsia="de-DE"/>
                </w:rPr>
                <w:id w:val="-1372219575"/>
                <w:placeholder>
                  <w:docPart w:val="A951F5AA9ECC4FB580C369F08255DF93"/>
                </w:placeholder>
                <w:text/>
              </w:sdtPr>
              <w:sdtEndPr/>
              <w:sdtContent>
                <w:r w:rsidRPr="00D00415">
                  <w:rPr>
                    <w:rFonts w:eastAsia="Times New Roman" w:cs="Calibri"/>
                    <w:szCs w:val="20"/>
                    <w:lang w:eastAsia="de-DE"/>
                  </w:rPr>
                  <w:t>Übernahme der Betreiberverantwortung ist enthalten</w:t>
                </w:r>
              </w:sdtContent>
            </w:sdt>
          </w:p>
          <w:p w14:paraId="176A467A" w14:textId="77777777" w:rsidR="00D00415" w:rsidRPr="00D00415" w:rsidRDefault="00D00415" w:rsidP="00515843">
            <w:pPr>
              <w:overflowPunct w:val="0"/>
              <w:autoSpaceDE w:val="0"/>
              <w:autoSpaceDN w:val="0"/>
              <w:adjustRightInd w:val="0"/>
              <w:spacing w:line="300" w:lineRule="atLeast"/>
              <w:textAlignment w:val="baseline"/>
              <w:rPr>
                <w:rFonts w:cs="Arial"/>
                <w:bCs/>
                <w:szCs w:val="20"/>
              </w:rPr>
            </w:pPr>
          </w:p>
        </w:tc>
      </w:tr>
      <w:tr w:rsidR="00D00415" w:rsidRPr="007A67DB" w14:paraId="0ED9A609" w14:textId="77777777" w:rsidTr="00515843">
        <w:tblPrEx>
          <w:tblCellMar>
            <w:top w:w="68" w:type="dxa"/>
            <w:left w:w="70" w:type="dxa"/>
            <w:bottom w:w="68" w:type="dxa"/>
            <w:right w:w="70"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203AEF61" w14:textId="77777777" w:rsidR="00D00415" w:rsidRPr="007A67DB" w:rsidRDefault="00D00415" w:rsidP="0051584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0FFE21A0" w14:textId="77777777" w:rsidR="00D00415" w:rsidRPr="00D00415" w:rsidRDefault="00D00415"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t>Hauptnutzungsart des Objekts</w:t>
            </w:r>
          </w:p>
        </w:tc>
        <w:tc>
          <w:tcPr>
            <w:tcW w:w="2425" w:type="pct"/>
            <w:tcBorders>
              <w:top w:val="single" w:sz="4" w:space="0" w:color="auto"/>
              <w:left w:val="single" w:sz="4" w:space="0" w:color="auto"/>
              <w:bottom w:val="single" w:sz="4" w:space="0" w:color="auto"/>
              <w:right w:val="single" w:sz="4" w:space="0" w:color="auto"/>
            </w:tcBorders>
            <w:vAlign w:val="center"/>
          </w:tcPr>
          <w:p w14:paraId="235CB23F" w14:textId="77777777" w:rsidR="00D00415" w:rsidRPr="00D00415" w:rsidRDefault="00D00415" w:rsidP="00515843">
            <w:pPr>
              <w:overflowPunct w:val="0"/>
              <w:autoSpaceDE w:val="0"/>
              <w:autoSpaceDN w:val="0"/>
              <w:adjustRightInd w:val="0"/>
              <w:ind w:left="318" w:hanging="318"/>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967628229"/>
                <w:placeholder>
                  <w:docPart w:val="BCC18726C920462EAC3B5B6BD5EDD91F"/>
                </w:placeholder>
                <w:text/>
              </w:sdtPr>
              <w:sdtEndPr/>
              <w:sdtContent>
                <w:r w:rsidRPr="00D00415">
                  <w:rPr>
                    <w:rFonts w:eastAsia="Times New Roman" w:cs="Calibri"/>
                    <w:szCs w:val="20"/>
                    <w:lang w:eastAsia="de-DE"/>
                  </w:rPr>
                  <w:t>Verwaltungsgebäude</w:t>
                </w:r>
              </w:sdtContent>
            </w:sdt>
          </w:p>
          <w:p w14:paraId="362EDA6D" w14:textId="77777777" w:rsidR="00D00415" w:rsidRPr="00D00415" w:rsidRDefault="00D00415"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1311820565"/>
                <w:placeholder>
                  <w:docPart w:val="D5EA6A9B734849AB9A94D635ECE8D2F1"/>
                </w:placeholder>
                <w:text/>
              </w:sdtPr>
              <w:sdtEndPr/>
              <w:sdtContent>
                <w:r w:rsidRPr="00D00415">
                  <w:rPr>
                    <w:rFonts w:eastAsia="Times New Roman" w:cs="Calibri"/>
                    <w:szCs w:val="20"/>
                    <w:lang w:eastAsia="de-DE"/>
                  </w:rPr>
                  <w:t xml:space="preserve">Bürogebäude Single-Tenant </w:t>
                </w:r>
              </w:sdtContent>
            </w:sdt>
          </w:p>
          <w:p w14:paraId="3E7E62A3" w14:textId="77777777" w:rsidR="00D00415" w:rsidRPr="00D00415" w:rsidRDefault="00D00415"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1525979092"/>
                <w:placeholder>
                  <w:docPart w:val="67092BE711BB4812B67A5C16CD86BDDE"/>
                </w:placeholder>
                <w:text/>
              </w:sdtPr>
              <w:sdtEndPr/>
              <w:sdtContent>
                <w:r w:rsidRPr="00D00415">
                  <w:rPr>
                    <w:rFonts w:eastAsia="Times New Roman" w:cs="Calibri"/>
                    <w:szCs w:val="20"/>
                    <w:lang w:eastAsia="de-DE"/>
                  </w:rPr>
                  <w:t>Bürogebäude Multi-Tenant</w:t>
                </w:r>
              </w:sdtContent>
            </w:sdt>
          </w:p>
          <w:p w14:paraId="119AD54B" w14:textId="77777777" w:rsidR="00D00415" w:rsidRPr="00D00415" w:rsidRDefault="00D00415" w:rsidP="00515843">
            <w:pPr>
              <w:overflowPunct w:val="0"/>
              <w:autoSpaceDE w:val="0"/>
              <w:autoSpaceDN w:val="0"/>
              <w:adjustRightInd w:val="0"/>
              <w:ind w:left="318" w:hanging="318"/>
              <w:textAlignment w:val="baseline"/>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eastAsiaTheme="minorHAnsi" w:cs="Arial"/>
                <w:bCs/>
                <w:szCs w:val="20"/>
              </w:rPr>
              <w:t xml:space="preserve"> </w:t>
            </w:r>
            <w:sdt>
              <w:sdtPr>
                <w:rPr>
                  <w:rFonts w:eastAsia="Times New Roman" w:cs="Calibri"/>
                  <w:szCs w:val="20"/>
                  <w:lang w:eastAsia="de-DE"/>
                </w:rPr>
                <w:id w:val="255022283"/>
                <w:placeholder>
                  <w:docPart w:val="7621D402AFD2449798214B904E37A555"/>
                </w:placeholder>
                <w:text/>
              </w:sdtPr>
              <w:sdtEndPr/>
              <w:sdtContent>
                <w:r w:rsidRPr="00D00415">
                  <w:rPr>
                    <w:rFonts w:eastAsia="Times New Roman" w:cs="Calibri"/>
                    <w:szCs w:val="20"/>
                    <w:lang w:eastAsia="de-DE"/>
                  </w:rPr>
                  <w:t>Gebäude mit Schulungs- und Labornutzung</w:t>
                </w:r>
              </w:sdtContent>
            </w:sdt>
          </w:p>
          <w:p w14:paraId="7BF55C0F" w14:textId="77777777" w:rsidR="00D00415" w:rsidRPr="00D00415" w:rsidRDefault="00D00415" w:rsidP="00515843">
            <w:pPr>
              <w:autoSpaceDE w:val="0"/>
              <w:autoSpaceDN w:val="0"/>
              <w:ind w:left="319"/>
              <w:rPr>
                <w:rFonts w:cs="Arial"/>
                <w:bCs/>
                <w:szCs w:val="20"/>
              </w:rPr>
            </w:pPr>
          </w:p>
        </w:tc>
      </w:tr>
      <w:tr w:rsidR="00D00415" w14:paraId="7DD0DFEA"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4EC3610A" w14:textId="77777777" w:rsidR="00D00415" w:rsidRPr="007A67DB" w:rsidRDefault="00D00415" w:rsidP="0051584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386E9832" w14:textId="6EE573E6" w:rsidR="00D00415" w:rsidRPr="00D00415" w:rsidRDefault="00D00415"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t>An den Bewerber beauftragte Hauptleistungen</w:t>
            </w:r>
          </w:p>
        </w:tc>
        <w:tc>
          <w:tcPr>
            <w:tcW w:w="2425" w:type="pct"/>
            <w:tcBorders>
              <w:top w:val="single" w:sz="4" w:space="0" w:color="auto"/>
              <w:left w:val="single" w:sz="4" w:space="0" w:color="auto"/>
              <w:bottom w:val="single" w:sz="4" w:space="0" w:color="auto"/>
              <w:right w:val="single" w:sz="4" w:space="0" w:color="auto"/>
            </w:tcBorders>
            <w:vAlign w:val="center"/>
          </w:tcPr>
          <w:p w14:paraId="05D18EA9"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Wartungs-, Prüf-, und Inspektionsleistungen (KG 400)</w:t>
            </w:r>
          </w:p>
          <w:p w14:paraId="535A8A5D" w14:textId="77777777" w:rsidR="00D00415" w:rsidRPr="00D00415" w:rsidRDefault="00D00415" w:rsidP="00515843">
            <w:pPr>
              <w:autoSpaceDE w:val="0"/>
              <w:autoSpaceDN w:val="0"/>
              <w:ind w:left="319" w:hanging="319"/>
              <w:rPr>
                <w:rFonts w:cs="Arial"/>
                <w:bCs/>
                <w:szCs w:val="20"/>
              </w:rPr>
            </w:pPr>
          </w:p>
          <w:p w14:paraId="537AE8A0"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Instandsetzungsleistungen (KG 400)</w:t>
            </w:r>
          </w:p>
          <w:p w14:paraId="2D3B2FF9" w14:textId="77777777" w:rsidR="00D00415" w:rsidRPr="00D00415" w:rsidRDefault="00D00415" w:rsidP="00515843">
            <w:pPr>
              <w:autoSpaceDE w:val="0"/>
              <w:autoSpaceDN w:val="0"/>
              <w:ind w:left="319" w:hanging="319"/>
              <w:rPr>
                <w:rFonts w:cs="Arial"/>
                <w:bCs/>
                <w:szCs w:val="20"/>
              </w:rPr>
            </w:pPr>
          </w:p>
          <w:p w14:paraId="52AC21DF"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Mangelverfolgung / Ticketing</w:t>
            </w:r>
          </w:p>
          <w:p w14:paraId="309C4D9E" w14:textId="77777777" w:rsidR="00D00415" w:rsidRPr="00D00415" w:rsidRDefault="00D00415" w:rsidP="00515843">
            <w:pPr>
              <w:autoSpaceDE w:val="0"/>
              <w:autoSpaceDN w:val="0"/>
              <w:ind w:left="319" w:hanging="319"/>
              <w:rPr>
                <w:rFonts w:cs="Arial"/>
                <w:bCs/>
                <w:szCs w:val="20"/>
              </w:rPr>
            </w:pPr>
          </w:p>
          <w:p w14:paraId="775A658F"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Objektleitung vor Ort</w:t>
            </w:r>
          </w:p>
          <w:p w14:paraId="61F723DF" w14:textId="77777777" w:rsidR="00D00415" w:rsidRPr="00D00415" w:rsidRDefault="00D00415" w:rsidP="00515843">
            <w:pPr>
              <w:autoSpaceDE w:val="0"/>
              <w:autoSpaceDN w:val="0"/>
              <w:ind w:left="319" w:hanging="319"/>
              <w:rPr>
                <w:rFonts w:cs="Arial"/>
                <w:bCs/>
                <w:szCs w:val="20"/>
              </w:rPr>
            </w:pPr>
          </w:p>
          <w:p w14:paraId="612804D7" w14:textId="77777777" w:rsidR="00D00415" w:rsidRPr="00D00415" w:rsidRDefault="00D00415" w:rsidP="00515843">
            <w:pPr>
              <w:autoSpaceDE w:val="0"/>
              <w:autoSpaceDN w:val="0"/>
              <w:ind w:left="319" w:hanging="319"/>
              <w:rPr>
                <w:rFonts w:cs="Arial"/>
                <w:bCs/>
                <w:szCs w:val="20"/>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cs="Calibri"/>
                <w:szCs w:val="20"/>
              </w:rPr>
              <w:t>Betreuung komplexer haustechnischer Anlagen mit GLT (KG 400)</w:t>
            </w:r>
          </w:p>
          <w:p w14:paraId="574E9C59" w14:textId="77777777" w:rsidR="00D00415" w:rsidRPr="00D00415" w:rsidRDefault="00D00415" w:rsidP="00515843">
            <w:pPr>
              <w:autoSpaceDE w:val="0"/>
              <w:autoSpaceDN w:val="0"/>
              <w:rPr>
                <w:rFonts w:cs="Arial"/>
                <w:bCs/>
                <w:szCs w:val="20"/>
              </w:rPr>
            </w:pPr>
          </w:p>
        </w:tc>
      </w:tr>
      <w:tr w:rsidR="00D00415" w:rsidRPr="00DD627C" w14:paraId="6757D338"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512B0F30" w14:textId="77777777" w:rsidR="00D00415" w:rsidRPr="007A67DB" w:rsidRDefault="00D00415" w:rsidP="0051584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tcPr>
          <w:p w14:paraId="7BF295F3" w14:textId="77777777" w:rsidR="00D00415" w:rsidRPr="00D00415" w:rsidRDefault="00D00415" w:rsidP="00515843">
            <w:pPr>
              <w:overflowPunct w:val="0"/>
              <w:autoSpaceDE w:val="0"/>
              <w:autoSpaceDN w:val="0"/>
              <w:adjustRightInd w:val="0"/>
              <w:spacing w:line="300" w:lineRule="atLeast"/>
              <w:textAlignment w:val="baseline"/>
              <w:rPr>
                <w:rFonts w:cs="Arial"/>
                <w:bCs/>
                <w:strike/>
                <w:szCs w:val="20"/>
              </w:rPr>
            </w:pPr>
          </w:p>
        </w:tc>
        <w:tc>
          <w:tcPr>
            <w:tcW w:w="2425" w:type="pct"/>
            <w:tcBorders>
              <w:top w:val="single" w:sz="4" w:space="0" w:color="auto"/>
              <w:left w:val="single" w:sz="4" w:space="0" w:color="auto"/>
              <w:bottom w:val="single" w:sz="4" w:space="0" w:color="auto"/>
              <w:right w:val="single" w:sz="4" w:space="0" w:color="auto"/>
            </w:tcBorders>
            <w:vAlign w:val="center"/>
          </w:tcPr>
          <w:p w14:paraId="246F929A" w14:textId="77777777" w:rsidR="00D00415" w:rsidRPr="00D00415" w:rsidRDefault="00D00415" w:rsidP="00515843">
            <w:pPr>
              <w:autoSpaceDE w:val="0"/>
              <w:autoSpaceDN w:val="0"/>
              <w:rPr>
                <w:rFonts w:cs="Arial"/>
                <w:bCs/>
                <w:strike/>
                <w:szCs w:val="20"/>
              </w:rPr>
            </w:pPr>
          </w:p>
        </w:tc>
      </w:tr>
      <w:tr w:rsidR="00D00415" w:rsidRPr="007A67DB" w14:paraId="71AC3793"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2F4EEACE" w14:textId="77777777" w:rsidR="00D00415" w:rsidRPr="007A67DB" w:rsidRDefault="00D00415" w:rsidP="0051584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192A40D" w14:textId="77777777" w:rsidR="00D00415" w:rsidRPr="00D00415" w:rsidRDefault="00D00415" w:rsidP="00515843">
            <w:pPr>
              <w:overflowPunct w:val="0"/>
              <w:autoSpaceDE w:val="0"/>
              <w:autoSpaceDN w:val="0"/>
              <w:adjustRightInd w:val="0"/>
              <w:spacing w:line="300" w:lineRule="atLeast"/>
              <w:textAlignment w:val="baseline"/>
              <w:rPr>
                <w:rFonts w:cs="Arial"/>
                <w:bCs/>
                <w:szCs w:val="20"/>
              </w:rPr>
            </w:pPr>
            <w:r w:rsidRPr="00D00415">
              <w:rPr>
                <w:rFonts w:cs="Arial"/>
                <w:bCs/>
                <w:szCs w:val="20"/>
              </w:rPr>
              <w:t>Kurzbeschreibung des Umfangs der erbrachten Leistungen</w:t>
            </w:r>
          </w:p>
        </w:tc>
      </w:tr>
      <w:tr w:rsidR="00D00415" w:rsidRPr="004A0278" w14:paraId="1E74966D" w14:textId="77777777" w:rsidTr="00515843">
        <w:tblPrEx>
          <w:tblCellMar>
            <w:top w:w="68" w:type="dxa"/>
            <w:bottom w:w="68" w:type="dxa"/>
          </w:tblCellMar>
        </w:tblPrEx>
        <w:trPr>
          <w:trHeight w:val="887"/>
        </w:trPr>
        <w:tc>
          <w:tcPr>
            <w:tcW w:w="427" w:type="pct"/>
            <w:tcBorders>
              <w:top w:val="single" w:sz="4" w:space="0" w:color="auto"/>
              <w:left w:val="single" w:sz="4" w:space="0" w:color="auto"/>
              <w:bottom w:val="single" w:sz="4" w:space="0" w:color="auto"/>
              <w:right w:val="single" w:sz="4" w:space="0" w:color="auto"/>
            </w:tcBorders>
            <w:vAlign w:val="center"/>
          </w:tcPr>
          <w:p w14:paraId="76DCECB9" w14:textId="77777777" w:rsidR="00D00415" w:rsidRPr="007A67DB" w:rsidRDefault="00D00415" w:rsidP="0051584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1472775C" w14:textId="77777777" w:rsidR="00D00415" w:rsidRPr="00D00415" w:rsidRDefault="00D00415" w:rsidP="00515843">
            <w:pPr>
              <w:overflowPunct w:val="0"/>
              <w:autoSpaceDE w:val="0"/>
              <w:autoSpaceDN w:val="0"/>
              <w:adjustRightInd w:val="0"/>
              <w:spacing w:line="300" w:lineRule="atLeast"/>
              <w:textAlignment w:val="baseline"/>
              <w:rPr>
                <w:rFonts w:cs="Arial"/>
                <w:bCs/>
                <w:szCs w:val="20"/>
                <w:vertAlign w:val="superscript"/>
              </w:rPr>
            </w:pPr>
            <w:r w:rsidRPr="00D00415">
              <w:rPr>
                <w:rFonts w:cs="Arial"/>
                <w:bCs/>
                <w:szCs w:val="20"/>
              </w:rPr>
              <w:t>Bruttogrundfläche R (BGF R) in m</w:t>
            </w:r>
            <w:r w:rsidRPr="00D00415">
              <w:rPr>
                <w:rFonts w:cs="Arial"/>
                <w:bCs/>
                <w:szCs w:val="20"/>
                <w:vertAlign w:val="superscript"/>
              </w:rPr>
              <w:t>2</w:t>
            </w:r>
          </w:p>
        </w:tc>
        <w:tc>
          <w:tcPr>
            <w:tcW w:w="2425" w:type="pct"/>
            <w:tcBorders>
              <w:top w:val="single" w:sz="4" w:space="0" w:color="auto"/>
              <w:left w:val="single" w:sz="4" w:space="0" w:color="auto"/>
              <w:bottom w:val="single" w:sz="4" w:space="0" w:color="auto"/>
              <w:right w:val="single" w:sz="4" w:space="0" w:color="auto"/>
            </w:tcBorders>
            <w:vAlign w:val="center"/>
            <w:hideMark/>
          </w:tcPr>
          <w:p w14:paraId="0659CB88" w14:textId="77777777" w:rsidR="00D00415" w:rsidRPr="00D00415" w:rsidRDefault="00D00415" w:rsidP="00515843">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BGF R &lt; 10.000 m2</w:t>
            </w:r>
          </w:p>
          <w:p w14:paraId="3DE1E258" w14:textId="77777777" w:rsidR="00D00415" w:rsidRPr="00D00415" w:rsidRDefault="00D00415" w:rsidP="00515843">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BGF R ≥ 10.000 m2 &lt; 20.000 m</w:t>
            </w:r>
            <w:r w:rsidRPr="00D00415">
              <w:rPr>
                <w:rFonts w:ascii="Calibri" w:hAnsi="Calibri" w:cs="Calibri"/>
                <w:sz w:val="22"/>
                <w:vertAlign w:val="superscript"/>
              </w:rPr>
              <w:t>2</w:t>
            </w:r>
          </w:p>
          <w:p w14:paraId="1DB51DD1" w14:textId="77777777" w:rsidR="00D00415" w:rsidRPr="00D00415" w:rsidRDefault="00D00415" w:rsidP="00515843">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BGF R ≥ 20.000 m2 &lt; 30.000 m</w:t>
            </w:r>
            <w:r w:rsidRPr="00D00415">
              <w:rPr>
                <w:rFonts w:ascii="Calibri" w:hAnsi="Calibri" w:cs="Calibri"/>
                <w:sz w:val="22"/>
                <w:vertAlign w:val="superscript"/>
              </w:rPr>
              <w:t>2</w:t>
            </w:r>
          </w:p>
          <w:p w14:paraId="48459838" w14:textId="77777777" w:rsidR="00D00415" w:rsidRPr="00D00415" w:rsidRDefault="00D00415" w:rsidP="00515843">
            <w:pPr>
              <w:rPr>
                <w:rFonts w:ascii="Calibri" w:hAnsi="Calibri" w:cs="Calibri"/>
                <w:sz w:val="22"/>
              </w:rPr>
            </w:pPr>
            <w:r w:rsidRPr="00D00415">
              <w:rPr>
                <w:rFonts w:cs="Arial"/>
                <w:bCs/>
                <w:szCs w:val="20"/>
              </w:rPr>
              <w:fldChar w:fldCharType="begin">
                <w:ffData>
                  <w:name w:val="Kontrollkästchen25"/>
                  <w:enabled/>
                  <w:calcOnExit w:val="0"/>
                  <w:checkBox>
                    <w:size w:val="20"/>
                    <w:default w:val="0"/>
                    <w:checked w:val="0"/>
                  </w:checkBox>
                </w:ffData>
              </w:fldChar>
            </w:r>
            <w:r w:rsidRPr="00D00415">
              <w:rPr>
                <w:rFonts w:cs="Arial"/>
                <w:bCs/>
                <w:szCs w:val="20"/>
              </w:rPr>
              <w:instrText xml:space="preserve"> FORMCHECKBOX </w:instrText>
            </w:r>
            <w:r w:rsidRPr="00D00415">
              <w:rPr>
                <w:rFonts w:cs="Arial"/>
                <w:bCs/>
                <w:szCs w:val="20"/>
              </w:rPr>
            </w:r>
            <w:r w:rsidRPr="00D00415">
              <w:rPr>
                <w:rFonts w:cs="Arial"/>
                <w:bCs/>
                <w:szCs w:val="20"/>
              </w:rPr>
              <w:fldChar w:fldCharType="separate"/>
            </w:r>
            <w:r w:rsidRPr="00D00415">
              <w:rPr>
                <w:rFonts w:cs="Arial"/>
                <w:bCs/>
                <w:szCs w:val="20"/>
              </w:rPr>
              <w:fldChar w:fldCharType="end"/>
            </w:r>
            <w:r w:rsidRPr="00D00415">
              <w:rPr>
                <w:rFonts w:cs="Arial"/>
                <w:bCs/>
                <w:szCs w:val="20"/>
              </w:rPr>
              <w:t xml:space="preserve"> </w:t>
            </w:r>
            <w:r w:rsidRPr="00D00415">
              <w:rPr>
                <w:rFonts w:ascii="Calibri" w:hAnsi="Calibri" w:cs="Calibri"/>
                <w:sz w:val="22"/>
              </w:rPr>
              <w:t xml:space="preserve">BGF R ≥ 30.000 m2 </w:t>
            </w:r>
          </w:p>
          <w:p w14:paraId="30ED6626" w14:textId="77777777" w:rsidR="00D00415" w:rsidRPr="00D00415" w:rsidRDefault="00D00415" w:rsidP="00515843">
            <w:pPr>
              <w:rPr>
                <w:rFonts w:cs="Arial"/>
                <w:bCs/>
                <w:szCs w:val="20"/>
              </w:rPr>
            </w:pPr>
          </w:p>
        </w:tc>
      </w:tr>
      <w:tr w:rsidR="00D00415" w:rsidRPr="007A67DB" w14:paraId="4978B447"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79BB862C" w14:textId="77777777" w:rsidR="00D00415" w:rsidRPr="007A67DB" w:rsidRDefault="00D00415" w:rsidP="0051584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A173721" w14:textId="77777777" w:rsidR="00D00415" w:rsidRPr="007A67DB" w:rsidRDefault="00D00415" w:rsidP="00515843">
            <w:pPr>
              <w:overflowPunct w:val="0"/>
              <w:autoSpaceDE w:val="0"/>
              <w:autoSpaceDN w:val="0"/>
              <w:adjustRightInd w:val="0"/>
              <w:spacing w:line="300" w:lineRule="atLeast"/>
              <w:textAlignment w:val="baseline"/>
              <w:rPr>
                <w:rFonts w:cs="Arial"/>
                <w:bCs/>
                <w:szCs w:val="20"/>
              </w:rPr>
            </w:pPr>
          </w:p>
        </w:tc>
        <w:tc>
          <w:tcPr>
            <w:tcW w:w="2425" w:type="pct"/>
            <w:tcBorders>
              <w:top w:val="single" w:sz="4" w:space="0" w:color="auto"/>
              <w:left w:val="single" w:sz="4" w:space="0" w:color="auto"/>
              <w:bottom w:val="single" w:sz="4" w:space="0" w:color="auto"/>
              <w:right w:val="single" w:sz="4" w:space="0" w:color="auto"/>
            </w:tcBorders>
            <w:hideMark/>
          </w:tcPr>
          <w:p w14:paraId="57AAAB41" w14:textId="77777777" w:rsidR="00D00415" w:rsidRPr="007A67DB" w:rsidRDefault="00D00415" w:rsidP="00515843">
            <w:pPr>
              <w:overflowPunct w:val="0"/>
              <w:autoSpaceDE w:val="0"/>
              <w:autoSpaceDN w:val="0"/>
              <w:adjustRightInd w:val="0"/>
              <w:spacing w:line="300" w:lineRule="atLeast"/>
              <w:textAlignment w:val="baseline"/>
              <w:rPr>
                <w:rFonts w:cs="Arial"/>
                <w:bCs/>
                <w:szCs w:val="20"/>
                <w:vertAlign w:val="superscript"/>
              </w:rPr>
            </w:pPr>
          </w:p>
        </w:tc>
      </w:tr>
      <w:tr w:rsidR="00D00415" w:rsidRPr="007A67DB" w14:paraId="060A55FD"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36A8F590" w14:textId="77777777" w:rsidR="00D00415" w:rsidRPr="007A67DB" w:rsidRDefault="00D00415" w:rsidP="0051584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4573" w:type="pct"/>
            <w:gridSpan w:val="2"/>
            <w:tcBorders>
              <w:top w:val="single" w:sz="4" w:space="0" w:color="auto"/>
              <w:left w:val="single" w:sz="4" w:space="0" w:color="auto"/>
              <w:bottom w:val="single" w:sz="4" w:space="0" w:color="auto"/>
              <w:right w:val="single" w:sz="4" w:space="0" w:color="auto"/>
            </w:tcBorders>
            <w:vAlign w:val="center"/>
            <w:hideMark/>
          </w:tcPr>
          <w:p w14:paraId="0AE17320" w14:textId="77777777" w:rsidR="00D00415" w:rsidRPr="007A67DB" w:rsidRDefault="00D00415"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Zeitangaben zur Referenz</w:t>
            </w:r>
          </w:p>
        </w:tc>
      </w:tr>
      <w:tr w:rsidR="00D00415" w:rsidRPr="007A67DB" w14:paraId="6E5E5A26"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559189B3" w14:textId="77777777" w:rsidR="00D00415" w:rsidRPr="007A67DB" w:rsidRDefault="00D00415" w:rsidP="00515843">
            <w:pPr>
              <w:overflowPunct w:val="0"/>
              <w:autoSpaceDE w:val="0"/>
              <w:autoSpaceDN w:val="0"/>
              <w:adjustRightInd w:val="0"/>
              <w:spacing w:line="300" w:lineRule="atLeast"/>
              <w:textAlignment w:val="baseline"/>
              <w:outlineLvl w:val="3"/>
              <w:rPr>
                <w:rFonts w:cs="Arial"/>
                <w:bCs/>
                <w:sz w:val="22"/>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4B5C7A1C" w14:textId="77777777" w:rsidR="00D00415" w:rsidRPr="007A67DB" w:rsidRDefault="00D00415"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425" w:type="pct"/>
            <w:tcBorders>
              <w:top w:val="single" w:sz="4" w:space="0" w:color="auto"/>
              <w:left w:val="single" w:sz="4" w:space="0" w:color="auto"/>
              <w:bottom w:val="single" w:sz="4" w:space="0" w:color="auto"/>
              <w:right w:val="single" w:sz="4" w:space="0" w:color="auto"/>
            </w:tcBorders>
            <w:vAlign w:val="center"/>
            <w:hideMark/>
          </w:tcPr>
          <w:p w14:paraId="35C55518" w14:textId="77777777" w:rsidR="00D00415" w:rsidRPr="007A67DB" w:rsidRDefault="00D00415"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D00415" w:rsidRPr="007A67DB" w14:paraId="509C1D8A" w14:textId="77777777" w:rsidTr="00515843">
        <w:tblPrEx>
          <w:tblCellMar>
            <w:top w:w="68" w:type="dxa"/>
            <w:bottom w:w="68" w:type="dxa"/>
          </w:tblCellMar>
        </w:tblPrEx>
        <w:tc>
          <w:tcPr>
            <w:tcW w:w="427" w:type="pct"/>
            <w:tcBorders>
              <w:top w:val="single" w:sz="4" w:space="0" w:color="auto"/>
              <w:left w:val="single" w:sz="4" w:space="0" w:color="auto"/>
              <w:bottom w:val="single" w:sz="4" w:space="0" w:color="auto"/>
              <w:right w:val="single" w:sz="4" w:space="0" w:color="auto"/>
            </w:tcBorders>
            <w:vAlign w:val="center"/>
          </w:tcPr>
          <w:p w14:paraId="34B55B3E" w14:textId="77777777" w:rsidR="00D00415" w:rsidRPr="007A67DB" w:rsidRDefault="00D00415" w:rsidP="00515843">
            <w:pPr>
              <w:keepNext/>
              <w:overflowPunct w:val="0"/>
              <w:autoSpaceDE w:val="0"/>
              <w:autoSpaceDN w:val="0"/>
              <w:adjustRightInd w:val="0"/>
              <w:spacing w:after="255" w:line="300" w:lineRule="atLeast"/>
              <w:contextualSpacing/>
              <w:textAlignment w:val="baseline"/>
              <w:outlineLvl w:val="2"/>
              <w:rPr>
                <w:rFonts w:cs="Arial"/>
                <w:bCs/>
                <w:szCs w:val="20"/>
              </w:rPr>
            </w:pPr>
          </w:p>
        </w:tc>
        <w:tc>
          <w:tcPr>
            <w:tcW w:w="2148" w:type="pct"/>
            <w:tcBorders>
              <w:top w:val="single" w:sz="4" w:space="0" w:color="auto"/>
              <w:left w:val="single" w:sz="4" w:space="0" w:color="auto"/>
              <w:bottom w:val="single" w:sz="4" w:space="0" w:color="auto"/>
              <w:right w:val="single" w:sz="4" w:space="0" w:color="auto"/>
            </w:tcBorders>
            <w:vAlign w:val="center"/>
            <w:hideMark/>
          </w:tcPr>
          <w:p w14:paraId="2C7A21AE" w14:textId="77777777" w:rsidR="00D00415" w:rsidRPr="007A67DB" w:rsidRDefault="00D00415" w:rsidP="00515843">
            <w:pPr>
              <w:overflowPunct w:val="0"/>
              <w:autoSpaceDE w:val="0"/>
              <w:autoSpaceDN w:val="0"/>
              <w:adjustRightInd w:val="0"/>
              <w:spacing w:line="300" w:lineRule="atLeast"/>
              <w:textAlignment w:val="baseline"/>
              <w:rPr>
                <w:rFonts w:cs="Arial"/>
                <w:bCs/>
                <w:szCs w:val="20"/>
              </w:rPr>
            </w:pPr>
            <w:r w:rsidRPr="007A67DB">
              <w:rPr>
                <w:rFonts w:cs="Arial"/>
                <w:bCs/>
                <w:szCs w:val="20"/>
              </w:rPr>
              <w:t>Sonstige Angaben:</w:t>
            </w:r>
          </w:p>
        </w:tc>
        <w:tc>
          <w:tcPr>
            <w:tcW w:w="2425" w:type="pct"/>
            <w:tcBorders>
              <w:top w:val="single" w:sz="4" w:space="0" w:color="auto"/>
              <w:left w:val="single" w:sz="4" w:space="0" w:color="auto"/>
              <w:bottom w:val="single" w:sz="4" w:space="0" w:color="auto"/>
              <w:right w:val="single" w:sz="4" w:space="0" w:color="auto"/>
            </w:tcBorders>
            <w:vAlign w:val="center"/>
            <w:hideMark/>
          </w:tcPr>
          <w:p w14:paraId="646AE6FA" w14:textId="77777777" w:rsidR="00D00415" w:rsidRDefault="00D00415" w:rsidP="00515843">
            <w:pPr>
              <w:overflowPunct w:val="0"/>
              <w:autoSpaceDE w:val="0"/>
              <w:autoSpaceDN w:val="0"/>
              <w:adjustRightInd w:val="0"/>
              <w:spacing w:line="300" w:lineRule="atLeast"/>
              <w:textAlignment w:val="baseline"/>
              <w:rPr>
                <w:rFonts w:cs="Arial"/>
                <w:bCs/>
                <w:szCs w:val="20"/>
              </w:rPr>
            </w:pPr>
            <w:r w:rsidRPr="004A0278">
              <w:rPr>
                <w:rFonts w:cs="Arial"/>
                <w:bCs/>
                <w:szCs w:val="20"/>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4A0278">
              <w:rPr>
                <w:rFonts w:cs="Arial"/>
                <w:bCs/>
                <w:szCs w:val="20"/>
              </w:rPr>
            </w:r>
            <w:r w:rsidRPr="004A0278">
              <w:rPr>
                <w:rFonts w:cs="Arial"/>
                <w:bCs/>
                <w:szCs w:val="20"/>
              </w:rPr>
              <w:fldChar w:fldCharType="separate"/>
            </w:r>
            <w:r w:rsidRPr="004A0278">
              <w:rPr>
                <w:rFonts w:cs="Arial"/>
                <w:bCs/>
                <w:szCs w:val="20"/>
              </w:rPr>
              <w:fldChar w:fldCharType="end"/>
            </w:r>
            <w:r w:rsidRPr="004A0278">
              <w:rPr>
                <w:rFonts w:cs="Arial"/>
                <w:bCs/>
                <w:szCs w:val="20"/>
              </w:rPr>
              <w:t xml:space="preserve"> Siehe Anlage mit Referenzbeschreibung</w:t>
            </w:r>
          </w:p>
          <w:p w14:paraId="742BEBB2" w14:textId="77777777" w:rsidR="00D00415" w:rsidRPr="004A0278" w:rsidRDefault="00D00415" w:rsidP="00515843">
            <w:pPr>
              <w:overflowPunct w:val="0"/>
              <w:autoSpaceDE w:val="0"/>
              <w:autoSpaceDN w:val="0"/>
              <w:adjustRightInd w:val="0"/>
              <w:ind w:left="323"/>
              <w:textAlignment w:val="baseline"/>
              <w:rPr>
                <w:rFonts w:cs="Arial"/>
                <w:bCs/>
                <w:szCs w:val="20"/>
              </w:rPr>
            </w:pPr>
            <w:r>
              <w:rPr>
                <w:rFonts w:cs="Arial"/>
                <w:bCs/>
                <w:szCs w:val="20"/>
              </w:rPr>
              <w:t>Zur Konkretisierung der vorliegenden Angaben zur benannten Referenz ist eine vom Bewerber erstellte Referenzbeschreibung mit Bildern und Erläuterungen erwünscht. Der Auftraggeber bittet um eine Beschränkung auf 2 – 3 Seiten. Bei Widersprüchen zu den vorliegenden Angaben, gilt der Inhalt des Bewerbungsbogens.</w:t>
            </w:r>
          </w:p>
          <w:p w14:paraId="53FDF490" w14:textId="77777777" w:rsidR="00D00415" w:rsidRPr="007A67DB" w:rsidRDefault="00D00415" w:rsidP="00515843">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Pr>
                <w:rFonts w:cs="Arial"/>
                <w:bCs/>
                <w:sz w:val="22"/>
              </w:rPr>
              <w:t xml:space="preserve"> </w:t>
            </w:r>
            <w:r w:rsidRPr="004A0278">
              <w:rPr>
                <w:rFonts w:cs="Arial"/>
                <w:bCs/>
                <w:szCs w:val="20"/>
              </w:rPr>
              <w:fldChar w:fldCharType="begin">
                <w:ffData>
                  <w:name w:val=""/>
                  <w:enabled/>
                  <w:calcOnExit w:val="0"/>
                  <w:textInput>
                    <w:default w:val="[Beschreibung]"/>
                  </w:textInput>
                </w:ffData>
              </w:fldChar>
            </w:r>
            <w:r w:rsidRPr="007A67DB">
              <w:rPr>
                <w:rFonts w:cs="Arial"/>
                <w:bCs/>
                <w:szCs w:val="20"/>
              </w:rPr>
              <w:instrText xml:space="preserve"> FORMTEXT </w:instrText>
            </w:r>
            <w:r w:rsidRPr="004A0278">
              <w:rPr>
                <w:rFonts w:cs="Arial"/>
                <w:bCs/>
                <w:szCs w:val="20"/>
              </w:rPr>
            </w:r>
            <w:r w:rsidRPr="004A0278">
              <w:rPr>
                <w:rFonts w:cs="Arial"/>
                <w:bCs/>
                <w:szCs w:val="20"/>
              </w:rPr>
              <w:fldChar w:fldCharType="separate"/>
            </w:r>
            <w:r w:rsidRPr="007A67DB">
              <w:rPr>
                <w:rFonts w:cs="Arial"/>
                <w:bCs/>
                <w:szCs w:val="20"/>
              </w:rPr>
              <w:t>[Beschreibung]</w:t>
            </w:r>
            <w:r w:rsidRPr="004A0278">
              <w:rPr>
                <w:rFonts w:cs="Arial"/>
                <w:bCs/>
                <w:szCs w:val="20"/>
              </w:rPr>
              <w:fldChar w:fldCharType="end"/>
            </w:r>
          </w:p>
        </w:tc>
      </w:tr>
    </w:tbl>
    <w:p w14:paraId="58E3258D" w14:textId="1CF4C704" w:rsidR="006B38DB" w:rsidRDefault="006B38DB" w:rsidP="00975CEF">
      <w:pPr>
        <w:pStyle w:val="Listenabsatz"/>
        <w:ind w:left="502"/>
        <w:rPr>
          <w:rFonts w:cs="Arial"/>
          <w:b/>
        </w:rPr>
      </w:pPr>
    </w:p>
    <w:p w14:paraId="7583AA5C" w14:textId="77777777" w:rsidR="006B38DB" w:rsidRDefault="006B38DB">
      <w:pPr>
        <w:rPr>
          <w:rFonts w:cs="Arial"/>
          <w:b/>
        </w:rPr>
      </w:pPr>
      <w:r>
        <w:rPr>
          <w:rFonts w:cs="Arial"/>
          <w:b/>
        </w:rPr>
        <w:br w:type="page"/>
      </w:r>
    </w:p>
    <w:p w14:paraId="058A1282" w14:textId="77777777" w:rsidR="0064182F" w:rsidRDefault="0064182F" w:rsidP="00975CEF">
      <w:pPr>
        <w:pStyle w:val="Listenabsatz"/>
        <w:ind w:left="502"/>
        <w:rPr>
          <w:rFonts w:cs="Arial"/>
          <w:b/>
        </w:rPr>
      </w:pPr>
    </w:p>
    <w:p w14:paraId="0B248371" w14:textId="77777777" w:rsidR="006B38DB" w:rsidRDefault="006B38DB" w:rsidP="006B38DB">
      <w:pPr>
        <w:pStyle w:val="Listenabsatz"/>
        <w:numPr>
          <w:ilvl w:val="0"/>
          <w:numId w:val="2"/>
        </w:numPr>
        <w:ind w:left="851" w:hanging="851"/>
        <w:rPr>
          <w:rFonts w:cs="Arial"/>
          <w:b/>
        </w:rPr>
      </w:pPr>
      <w:r>
        <w:rPr>
          <w:rFonts w:cs="Arial"/>
          <w:b/>
        </w:rPr>
        <w:t>Vertraulichkeitserklärung</w:t>
      </w:r>
    </w:p>
    <w:p w14:paraId="12D33F26" w14:textId="77777777" w:rsidR="006B38DB" w:rsidRDefault="006B38DB" w:rsidP="006B38DB">
      <w:pPr>
        <w:contextualSpacing/>
        <w:rPr>
          <w:rFonts w:cs="Arial"/>
          <w:bCs/>
        </w:rPr>
      </w:pPr>
      <w:r w:rsidRPr="00DF03E6">
        <w:rPr>
          <w:rFonts w:cs="Arial"/>
          <w:bCs/>
        </w:rPr>
        <w:t>Da mit der Übersendung der Aufforderung zur Angebotsabgabe vertrauenswürdige, ggf. auch sicherheits-relevante Unterlagen überreicht werden sollen, ist die nachfolgende Vertraulichkeitserklärung sowohl für das Bewerbungsverfahren wie auch für die Auftragsdurchführung erforderlich.</w:t>
      </w:r>
    </w:p>
    <w:p w14:paraId="4D2A5804" w14:textId="77777777" w:rsidR="006B38DB" w:rsidRPr="00DF03E6" w:rsidRDefault="006B38DB" w:rsidP="006B38DB">
      <w:pPr>
        <w:contextualSpacing/>
        <w:rPr>
          <w:rFonts w:cs="Arial"/>
          <w:bCs/>
        </w:rPr>
      </w:pPr>
    </w:p>
    <w:p w14:paraId="6C7F68AB" w14:textId="77777777" w:rsidR="006B38DB" w:rsidRPr="00DF03E6" w:rsidRDefault="006B38DB" w:rsidP="006B38D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1.</w:t>
      </w:r>
      <w:r w:rsidRPr="00DF03E6">
        <w:rPr>
          <w:rFonts w:eastAsia="Times New Roman" w:cs="Arial"/>
          <w:szCs w:val="24"/>
          <w:lang w:eastAsia="de-DE"/>
        </w:rPr>
        <w:tab/>
        <w:t xml:space="preserve">Der Bewerber verpflichtet sich, alle vom Auftraggeber im Rahmen des Vergabe- bzw. Ausschreibungsverfahrens und im Auftragsfall der Vertragsdurchführung erlangten Informationen und Unterlagen, in schriftlicher, mündlicher oder anderweitiger Form (insbesondere elektronisch) vertraulich zu behandeln und nur im Rahmen der vorliegenden Zusammenarbeit zu verwenden. </w:t>
      </w:r>
    </w:p>
    <w:p w14:paraId="6EDF5271" w14:textId="77777777" w:rsidR="006B38DB" w:rsidRPr="00DF03E6" w:rsidRDefault="006B38DB" w:rsidP="006B38DB">
      <w:pPr>
        <w:spacing w:after="0" w:line="240" w:lineRule="auto"/>
        <w:ind w:left="426" w:hanging="426"/>
        <w:jc w:val="both"/>
        <w:rPr>
          <w:rFonts w:eastAsia="Times New Roman" w:cs="Arial"/>
          <w:szCs w:val="24"/>
          <w:lang w:eastAsia="de-DE"/>
        </w:rPr>
      </w:pPr>
    </w:p>
    <w:p w14:paraId="086AAFAA" w14:textId="77777777" w:rsidR="006B38DB" w:rsidRPr="00DF03E6" w:rsidRDefault="006B38DB" w:rsidP="006B38D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2.</w:t>
      </w:r>
      <w:r w:rsidRPr="00DF03E6">
        <w:rPr>
          <w:rFonts w:eastAsia="Times New Roman" w:cs="Arial"/>
          <w:szCs w:val="24"/>
          <w:lang w:eastAsia="de-DE"/>
        </w:rPr>
        <w:tab/>
        <w:t>Der Bewerber verpflichtet sich, über alle im Rahmen des Vergabe- bzw. Ausschreibungsverfahrens und im Auftragsfall der Vertragsdurchführung in Zusammenhang stehenden Vorgänge, Informationen und Akteninhalte gegenüber Dritten Stillschweigen zu bewahren, sie nicht unbefugten Dritten zugänglich zu machen oder sie für eigene über die Beteiligung am Vergabe- bzw. Ausschreibungsverfahren oder im Auftragsfall über die Vertragsdurchführung hinausgehende Zwecke zu nutzen. Diese Verpflichtung gilt auch nach Beendigung des Vergabe- bzw. Ausschreibungsverfahrens und im Auftragsfall der vertraglichen Beziehungen. Diese Verpflichtung gilt nicht gegenüber denjenigen Personen, die gemäß bekannt gegebener Festlegung des Auftraggebers an der Vertragsdurchführung mitwirken oder mitgewirkt haben.</w:t>
      </w:r>
    </w:p>
    <w:p w14:paraId="7FE1D4E9" w14:textId="77777777" w:rsidR="006B38DB" w:rsidRPr="00DF03E6" w:rsidRDefault="006B38DB" w:rsidP="006B38DB">
      <w:pPr>
        <w:spacing w:after="0" w:line="240" w:lineRule="auto"/>
        <w:ind w:left="426" w:hanging="426"/>
        <w:jc w:val="both"/>
        <w:rPr>
          <w:rFonts w:eastAsia="Times New Roman" w:cs="Arial"/>
          <w:szCs w:val="24"/>
          <w:lang w:eastAsia="de-DE"/>
        </w:rPr>
      </w:pPr>
    </w:p>
    <w:p w14:paraId="15B1EBC7" w14:textId="77777777" w:rsidR="006B38DB" w:rsidRPr="00DF03E6" w:rsidRDefault="006B38DB" w:rsidP="006B38D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3</w:t>
      </w:r>
      <w:r w:rsidRPr="00DF03E6">
        <w:rPr>
          <w:rFonts w:eastAsia="Times New Roman" w:cs="Arial"/>
          <w:szCs w:val="24"/>
          <w:lang w:eastAsia="de-DE"/>
        </w:rPr>
        <w:tab/>
        <w:t>Der Bewerber verpflichtet sich, alle im Rahmen des Vergabe- bzw. Ausschreibungsverfahrens und im Auftragsfall der Vertragsdurchführung in seinen Besitz gelangten Unterlagen (Originale sowie Kopien in jeder Form (siehe oben Ziffer 1)) unabhängig vom jeweiligen Ort deren Aufbewahrung unter Verschluss zu halten und keinem unbefugten Dritten zugänglich zu machen.</w:t>
      </w:r>
    </w:p>
    <w:p w14:paraId="65AEF1F4" w14:textId="77777777" w:rsidR="006B38DB" w:rsidRPr="00DF03E6" w:rsidRDefault="006B38DB" w:rsidP="006B38DB">
      <w:pPr>
        <w:spacing w:after="120"/>
        <w:ind w:left="426" w:hanging="426"/>
        <w:rPr>
          <w:rFonts w:cs="Arial"/>
        </w:rPr>
      </w:pPr>
    </w:p>
    <w:p w14:paraId="0385147B" w14:textId="77777777" w:rsidR="006B38DB" w:rsidRPr="00DF03E6" w:rsidRDefault="006B38DB" w:rsidP="006B38D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4.</w:t>
      </w:r>
      <w:r w:rsidRPr="00DF03E6">
        <w:rPr>
          <w:rFonts w:eastAsia="Times New Roman" w:cs="Arial"/>
          <w:szCs w:val="24"/>
          <w:lang w:eastAsia="de-DE"/>
        </w:rPr>
        <w:tab/>
        <w:t>Der Bewerber wird in seinem Unternehmen alle erforderlichen organisatorischen Maßnahmen treffen, um die Einhaltung der Vorgaben aus der vorliegenden Vertraulichkeitserklärung sicherzustellen. Er wird hierbei insbesondere die im Rahmen des Vergabe- bzw. Auswahlverfahrens sowie im Auftragsfall der Vertragsdurchführung eingesetzten Mitarbeiter über die Verpflichtungen aus der vorliegenden Vertraulichkeitserklärung informieren und die Einhaltung dieser Vorgaben kontinuierlich überwachen.</w:t>
      </w:r>
    </w:p>
    <w:p w14:paraId="236F694F" w14:textId="77777777" w:rsidR="006B38DB" w:rsidRPr="00DF03E6" w:rsidRDefault="006B38DB" w:rsidP="006B38DB">
      <w:pPr>
        <w:spacing w:after="120"/>
        <w:ind w:left="426" w:hanging="426"/>
        <w:rPr>
          <w:rFonts w:cs="Arial"/>
        </w:rPr>
      </w:pPr>
    </w:p>
    <w:p w14:paraId="0427BF23" w14:textId="77777777" w:rsidR="006B38DB" w:rsidRPr="00DF03E6" w:rsidRDefault="006B38DB" w:rsidP="006B38DB">
      <w:pPr>
        <w:spacing w:after="0" w:line="240" w:lineRule="auto"/>
        <w:ind w:left="426" w:hanging="426"/>
        <w:jc w:val="both"/>
        <w:rPr>
          <w:rFonts w:eastAsia="Times New Roman" w:cs="Arial"/>
          <w:szCs w:val="24"/>
          <w:lang w:eastAsia="de-DE"/>
        </w:rPr>
      </w:pPr>
      <w:r w:rsidRPr="00DF03E6">
        <w:rPr>
          <w:rFonts w:eastAsia="Times New Roman" w:cs="Arial"/>
          <w:szCs w:val="24"/>
          <w:lang w:eastAsia="de-DE"/>
        </w:rPr>
        <w:t>5.</w:t>
      </w:r>
      <w:r w:rsidRPr="00DF03E6">
        <w:rPr>
          <w:rFonts w:eastAsia="Times New Roman" w:cs="Arial"/>
          <w:szCs w:val="24"/>
          <w:lang w:eastAsia="de-DE"/>
        </w:rPr>
        <w:tab/>
        <w:t xml:space="preserve">Dem Bewerber ist bekannt, dass ein Verstoß gegen die Pflichten aus dieser Erklärung erheblichen Schaden für den Auftraggeber verursachen kann, für welchen eine persönliche Haftung entstehen kann. Darüber hinaus ist dem Bieter die Geltung der §§ 298, 299 StGB und der §§ 17, 18 UWG bekannt. Der Bewerber wird über § 18 UWG hinaus die dem Bewerber im geschäftlichen Verkehr anvertrauten Vorlagen oder Vorschriften technischer Art und kaufmännischer Informationen des Auftraggebers, auch auf Datenträgern, nicht zu Zwecken des Wettbewerbs oder aus Eigennutz unbefugt verwerten oder an Dritte weitervergeben. </w:t>
      </w:r>
    </w:p>
    <w:p w14:paraId="03DC677A" w14:textId="77777777" w:rsidR="006B38DB" w:rsidRPr="00DF03E6" w:rsidRDefault="006B38DB" w:rsidP="006B38DB">
      <w:pPr>
        <w:ind w:left="567"/>
        <w:contextualSpacing/>
        <w:rPr>
          <w:rFonts w:cs="Arial"/>
          <w:b/>
          <w:u w:val="single"/>
        </w:rPr>
      </w:pPr>
    </w:p>
    <w:p w14:paraId="397A6AEB" w14:textId="77777777" w:rsidR="006B38DB" w:rsidRDefault="006B38DB" w:rsidP="006B38DB">
      <w:pPr>
        <w:rPr>
          <w:rFonts w:cs="Arial"/>
          <w:b/>
        </w:rPr>
      </w:pPr>
      <w:r>
        <w:rPr>
          <w:rFonts w:cs="Arial"/>
          <w:b/>
        </w:rPr>
        <w:br w:type="page"/>
      </w:r>
    </w:p>
    <w:p w14:paraId="60D900F5" w14:textId="77777777" w:rsidR="005F3F70" w:rsidRDefault="005F3F70" w:rsidP="00975CEF">
      <w:pPr>
        <w:pStyle w:val="Listenabsatz"/>
        <w:ind w:left="502"/>
        <w:rPr>
          <w:rFonts w:cs="Arial"/>
          <w:b/>
        </w:rPr>
      </w:pPr>
    </w:p>
    <w:p w14:paraId="185C8FB8" w14:textId="77777777" w:rsidR="005F3F70" w:rsidRPr="00284293" w:rsidRDefault="005F3F70" w:rsidP="00975CEF">
      <w:pPr>
        <w:pStyle w:val="Listenabsatz"/>
        <w:ind w:left="502"/>
        <w:rPr>
          <w:rFonts w:cs="Arial"/>
          <w:b/>
        </w:rPr>
      </w:pPr>
    </w:p>
    <w:p w14:paraId="1D246732" w14:textId="77777777"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A11504">
      <w:headerReference w:type="default" r:id="rId8"/>
      <w:footerReference w:type="default" r:id="rId9"/>
      <w:pgSz w:w="11906" w:h="16838"/>
      <w:pgMar w:top="1276"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25CB4" w14:textId="77777777" w:rsidR="00AC657A" w:rsidRDefault="00AC657A" w:rsidP="00BB4C1F">
      <w:pPr>
        <w:spacing w:after="0" w:line="240" w:lineRule="auto"/>
      </w:pPr>
      <w:r>
        <w:separator/>
      </w:r>
    </w:p>
  </w:endnote>
  <w:endnote w:type="continuationSeparator" w:id="0">
    <w:p w14:paraId="1281D2C3" w14:textId="77777777" w:rsidR="00AC657A" w:rsidRDefault="00AC657A"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00000001"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proofErr w:type="gramStart"/>
            <w:r w:rsidRPr="002D6A83">
              <w:rPr>
                <w:rFonts w:cs="Arial"/>
              </w:rPr>
              <w:t>*)=</w:t>
            </w:r>
            <w:proofErr w:type="gramEnd"/>
            <w:r w:rsidRPr="002D6A83">
              <w:rPr>
                <w:rFonts w:cs="Arial"/>
              </w:rPr>
              <w:t xml:space="preserve">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F8F1E" w14:textId="77777777" w:rsidR="00AC657A" w:rsidRDefault="00AC657A" w:rsidP="00BB4C1F">
      <w:pPr>
        <w:spacing w:after="0" w:line="240" w:lineRule="auto"/>
      </w:pPr>
      <w:r>
        <w:separator/>
      </w:r>
    </w:p>
  </w:footnote>
  <w:footnote w:type="continuationSeparator" w:id="0">
    <w:p w14:paraId="14CF8FF0" w14:textId="77777777" w:rsidR="00AC657A" w:rsidRDefault="00AC657A"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1301BD5" w14:textId="739C22CE" w:rsidR="00990828" w:rsidRPr="0064182F" w:rsidRDefault="002472AC" w:rsidP="00DE21B2">
    <w:pPr>
      <w:pStyle w:val="Kopfzeile"/>
      <w:rPr>
        <w:rFonts w:ascii="Arial" w:hAnsi="Arial" w:cs="Arial"/>
        <w:b/>
        <w:sz w:val="24"/>
        <w:szCs w:val="24"/>
      </w:rPr>
    </w:pPr>
    <w:r w:rsidRPr="00284293">
      <w:rPr>
        <w:rFonts w:cs="Arial"/>
        <w:b/>
        <w:sz w:val="24"/>
        <w:szCs w:val="24"/>
      </w:rPr>
      <w:t xml:space="preserve">LV-Nr. </w:t>
    </w:r>
    <w:r w:rsidR="00DE21B2">
      <w:rPr>
        <w:rFonts w:cs="Arial"/>
        <w:b/>
        <w:sz w:val="24"/>
        <w:szCs w:val="24"/>
      </w:rPr>
      <w:t>2026-</w:t>
    </w:r>
    <w:r w:rsidR="00036A4D">
      <w:rPr>
        <w:rFonts w:cs="Arial"/>
        <w:b/>
        <w:sz w:val="24"/>
        <w:szCs w:val="24"/>
      </w:rPr>
      <w:t>1004932</w:t>
    </w:r>
    <w:r w:rsidR="00DE21B2">
      <w:rPr>
        <w:rFonts w:cs="Arial"/>
        <w:b/>
        <w:sz w:val="24"/>
        <w:szCs w:val="24"/>
      </w:rPr>
      <w:t xml:space="preserve"> FM Leistungen LC 48 und 52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12908C92"/>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Symbol" w:hAnsi="Symbol"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4"/>
  </w:num>
  <w:num w:numId="11" w16cid:durableId="958727435">
    <w:abstractNumId w:val="1"/>
  </w:num>
  <w:num w:numId="12" w16cid:durableId="554779384">
    <w:abstractNumId w:val="13"/>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13325672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spinCount="100000" w:hashValue="DDxwg5ampo/wFuP8SuPNy4RpmK4YZTVLFJoQRJdP7a6O1RUB2lU0LmhrdhhkGzOp+S0XWA2SjeoMZyLiYRRSCQ==" w:saltValue="9pD/KklxFuWHmgGi0BNmpw=="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35793"/>
    <w:rsid w:val="00036A4D"/>
    <w:rsid w:val="000416D8"/>
    <w:rsid w:val="000419C6"/>
    <w:rsid w:val="000446F3"/>
    <w:rsid w:val="00044CAE"/>
    <w:rsid w:val="00066A22"/>
    <w:rsid w:val="00087BD6"/>
    <w:rsid w:val="000942DA"/>
    <w:rsid w:val="000955BD"/>
    <w:rsid w:val="000B4929"/>
    <w:rsid w:val="000C33A0"/>
    <w:rsid w:val="000E03F1"/>
    <w:rsid w:val="000E1939"/>
    <w:rsid w:val="000E6282"/>
    <w:rsid w:val="001145E8"/>
    <w:rsid w:val="00116E24"/>
    <w:rsid w:val="001333BC"/>
    <w:rsid w:val="0013595B"/>
    <w:rsid w:val="001366EB"/>
    <w:rsid w:val="00150389"/>
    <w:rsid w:val="0015051B"/>
    <w:rsid w:val="00162EE7"/>
    <w:rsid w:val="001734DA"/>
    <w:rsid w:val="001801FE"/>
    <w:rsid w:val="00191966"/>
    <w:rsid w:val="001979B2"/>
    <w:rsid w:val="001A3F5B"/>
    <w:rsid w:val="001B21EB"/>
    <w:rsid w:val="001C35CE"/>
    <w:rsid w:val="001D3342"/>
    <w:rsid w:val="001E2C82"/>
    <w:rsid w:val="001E5E91"/>
    <w:rsid w:val="001E651F"/>
    <w:rsid w:val="001E69D1"/>
    <w:rsid w:val="00215B89"/>
    <w:rsid w:val="00220D4F"/>
    <w:rsid w:val="002260BB"/>
    <w:rsid w:val="00240792"/>
    <w:rsid w:val="00243951"/>
    <w:rsid w:val="002472AC"/>
    <w:rsid w:val="00256499"/>
    <w:rsid w:val="0026617A"/>
    <w:rsid w:val="00280C6F"/>
    <w:rsid w:val="00284293"/>
    <w:rsid w:val="00287779"/>
    <w:rsid w:val="00287DB9"/>
    <w:rsid w:val="0029105E"/>
    <w:rsid w:val="002A64C0"/>
    <w:rsid w:val="002C1B9B"/>
    <w:rsid w:val="002C318D"/>
    <w:rsid w:val="002C6F29"/>
    <w:rsid w:val="002D6A83"/>
    <w:rsid w:val="002E4A6F"/>
    <w:rsid w:val="002E5A2A"/>
    <w:rsid w:val="002E74B9"/>
    <w:rsid w:val="002F20DF"/>
    <w:rsid w:val="002F436F"/>
    <w:rsid w:val="002F48A4"/>
    <w:rsid w:val="00305C4D"/>
    <w:rsid w:val="00306D0A"/>
    <w:rsid w:val="003078E3"/>
    <w:rsid w:val="00320E20"/>
    <w:rsid w:val="00320E7A"/>
    <w:rsid w:val="003226CB"/>
    <w:rsid w:val="003401D1"/>
    <w:rsid w:val="00347BF8"/>
    <w:rsid w:val="00355109"/>
    <w:rsid w:val="003678DE"/>
    <w:rsid w:val="00377C98"/>
    <w:rsid w:val="00383DF8"/>
    <w:rsid w:val="003C4E71"/>
    <w:rsid w:val="003D1AEA"/>
    <w:rsid w:val="003D2874"/>
    <w:rsid w:val="003E024F"/>
    <w:rsid w:val="003E0A81"/>
    <w:rsid w:val="003E7611"/>
    <w:rsid w:val="003F3E1F"/>
    <w:rsid w:val="00404EBB"/>
    <w:rsid w:val="004068DB"/>
    <w:rsid w:val="004069A5"/>
    <w:rsid w:val="004134AC"/>
    <w:rsid w:val="004149DA"/>
    <w:rsid w:val="004153EE"/>
    <w:rsid w:val="004161E9"/>
    <w:rsid w:val="00453C1F"/>
    <w:rsid w:val="00480070"/>
    <w:rsid w:val="004832A8"/>
    <w:rsid w:val="004919B9"/>
    <w:rsid w:val="004A0278"/>
    <w:rsid w:val="004E423D"/>
    <w:rsid w:val="004E6A6F"/>
    <w:rsid w:val="004F06BA"/>
    <w:rsid w:val="004F340D"/>
    <w:rsid w:val="004F453E"/>
    <w:rsid w:val="004F5F0B"/>
    <w:rsid w:val="00506C20"/>
    <w:rsid w:val="0050730C"/>
    <w:rsid w:val="00530BBC"/>
    <w:rsid w:val="00531CCF"/>
    <w:rsid w:val="00537457"/>
    <w:rsid w:val="00543C4B"/>
    <w:rsid w:val="00544FED"/>
    <w:rsid w:val="00547319"/>
    <w:rsid w:val="005479F3"/>
    <w:rsid w:val="005509CC"/>
    <w:rsid w:val="00563AB9"/>
    <w:rsid w:val="00564D66"/>
    <w:rsid w:val="00580027"/>
    <w:rsid w:val="00590EA0"/>
    <w:rsid w:val="00597C6D"/>
    <w:rsid w:val="005B01DC"/>
    <w:rsid w:val="005B20A9"/>
    <w:rsid w:val="005B4D10"/>
    <w:rsid w:val="005B6286"/>
    <w:rsid w:val="005B741A"/>
    <w:rsid w:val="005C074D"/>
    <w:rsid w:val="005C139C"/>
    <w:rsid w:val="005C7F28"/>
    <w:rsid w:val="005D0966"/>
    <w:rsid w:val="005E12A6"/>
    <w:rsid w:val="005E13F3"/>
    <w:rsid w:val="005F2C21"/>
    <w:rsid w:val="005F3F70"/>
    <w:rsid w:val="00600C65"/>
    <w:rsid w:val="0060744D"/>
    <w:rsid w:val="00610FB0"/>
    <w:rsid w:val="0061222F"/>
    <w:rsid w:val="00612E40"/>
    <w:rsid w:val="00623FE4"/>
    <w:rsid w:val="00627A49"/>
    <w:rsid w:val="006352F2"/>
    <w:rsid w:val="0063749D"/>
    <w:rsid w:val="0064182F"/>
    <w:rsid w:val="00645716"/>
    <w:rsid w:val="00656A55"/>
    <w:rsid w:val="00662BC5"/>
    <w:rsid w:val="00665EF9"/>
    <w:rsid w:val="00670407"/>
    <w:rsid w:val="00681ED6"/>
    <w:rsid w:val="006872AB"/>
    <w:rsid w:val="0069345E"/>
    <w:rsid w:val="00693E0F"/>
    <w:rsid w:val="006A04E4"/>
    <w:rsid w:val="006A1CC7"/>
    <w:rsid w:val="006A4199"/>
    <w:rsid w:val="006B1849"/>
    <w:rsid w:val="006B38DB"/>
    <w:rsid w:val="006B4FBF"/>
    <w:rsid w:val="006C09B7"/>
    <w:rsid w:val="006C139F"/>
    <w:rsid w:val="006C2B1B"/>
    <w:rsid w:val="006C6FD1"/>
    <w:rsid w:val="006D17DC"/>
    <w:rsid w:val="006E3CCE"/>
    <w:rsid w:val="006F1A67"/>
    <w:rsid w:val="006F5166"/>
    <w:rsid w:val="006F762A"/>
    <w:rsid w:val="0070041D"/>
    <w:rsid w:val="0071102C"/>
    <w:rsid w:val="00713724"/>
    <w:rsid w:val="00720263"/>
    <w:rsid w:val="00735082"/>
    <w:rsid w:val="00736501"/>
    <w:rsid w:val="007411B6"/>
    <w:rsid w:val="00747EC4"/>
    <w:rsid w:val="00751B89"/>
    <w:rsid w:val="007521C5"/>
    <w:rsid w:val="00771394"/>
    <w:rsid w:val="00775E81"/>
    <w:rsid w:val="00780278"/>
    <w:rsid w:val="007870DB"/>
    <w:rsid w:val="00797404"/>
    <w:rsid w:val="007A67DB"/>
    <w:rsid w:val="007A6D57"/>
    <w:rsid w:val="007B0146"/>
    <w:rsid w:val="007B499C"/>
    <w:rsid w:val="007B6896"/>
    <w:rsid w:val="007D0AF8"/>
    <w:rsid w:val="007D4838"/>
    <w:rsid w:val="007E60FE"/>
    <w:rsid w:val="00816616"/>
    <w:rsid w:val="00823314"/>
    <w:rsid w:val="00845D03"/>
    <w:rsid w:val="00854147"/>
    <w:rsid w:val="00862874"/>
    <w:rsid w:val="00865593"/>
    <w:rsid w:val="00865976"/>
    <w:rsid w:val="00871CC1"/>
    <w:rsid w:val="0087345C"/>
    <w:rsid w:val="008745C7"/>
    <w:rsid w:val="00880233"/>
    <w:rsid w:val="00885015"/>
    <w:rsid w:val="008920CB"/>
    <w:rsid w:val="008953A1"/>
    <w:rsid w:val="008A2164"/>
    <w:rsid w:val="008A790C"/>
    <w:rsid w:val="008B217B"/>
    <w:rsid w:val="008B45A3"/>
    <w:rsid w:val="008E5097"/>
    <w:rsid w:val="008F20E5"/>
    <w:rsid w:val="0090410C"/>
    <w:rsid w:val="00906902"/>
    <w:rsid w:val="009145EA"/>
    <w:rsid w:val="0093789F"/>
    <w:rsid w:val="00956D36"/>
    <w:rsid w:val="00960F68"/>
    <w:rsid w:val="00961B2D"/>
    <w:rsid w:val="0096434C"/>
    <w:rsid w:val="00970A44"/>
    <w:rsid w:val="00975CEF"/>
    <w:rsid w:val="00982B5A"/>
    <w:rsid w:val="00990828"/>
    <w:rsid w:val="00994EB0"/>
    <w:rsid w:val="00995020"/>
    <w:rsid w:val="00995737"/>
    <w:rsid w:val="009B45F1"/>
    <w:rsid w:val="009B7AEB"/>
    <w:rsid w:val="009D4F4C"/>
    <w:rsid w:val="00A05CF8"/>
    <w:rsid w:val="00A11504"/>
    <w:rsid w:val="00A12D02"/>
    <w:rsid w:val="00A153AF"/>
    <w:rsid w:val="00A21DFC"/>
    <w:rsid w:val="00A24CA1"/>
    <w:rsid w:val="00A32E44"/>
    <w:rsid w:val="00A43D59"/>
    <w:rsid w:val="00A51A2A"/>
    <w:rsid w:val="00A52B8D"/>
    <w:rsid w:val="00A9723A"/>
    <w:rsid w:val="00AA120C"/>
    <w:rsid w:val="00AB182E"/>
    <w:rsid w:val="00AB4A86"/>
    <w:rsid w:val="00AC12C1"/>
    <w:rsid w:val="00AC657A"/>
    <w:rsid w:val="00AD27DD"/>
    <w:rsid w:val="00AF110C"/>
    <w:rsid w:val="00B02933"/>
    <w:rsid w:val="00B40379"/>
    <w:rsid w:val="00B50CA6"/>
    <w:rsid w:val="00B52512"/>
    <w:rsid w:val="00B54CC6"/>
    <w:rsid w:val="00B56C78"/>
    <w:rsid w:val="00B601BF"/>
    <w:rsid w:val="00B6525D"/>
    <w:rsid w:val="00B67864"/>
    <w:rsid w:val="00BA53A1"/>
    <w:rsid w:val="00BA5DC0"/>
    <w:rsid w:val="00BB1159"/>
    <w:rsid w:val="00BB15E3"/>
    <w:rsid w:val="00BB252D"/>
    <w:rsid w:val="00BB2793"/>
    <w:rsid w:val="00BB4C1F"/>
    <w:rsid w:val="00BC03BE"/>
    <w:rsid w:val="00BC226B"/>
    <w:rsid w:val="00BE4C02"/>
    <w:rsid w:val="00BF4504"/>
    <w:rsid w:val="00C05C8E"/>
    <w:rsid w:val="00C108F7"/>
    <w:rsid w:val="00C212B4"/>
    <w:rsid w:val="00C227B8"/>
    <w:rsid w:val="00C279BA"/>
    <w:rsid w:val="00C31F2C"/>
    <w:rsid w:val="00C32CEB"/>
    <w:rsid w:val="00C541DA"/>
    <w:rsid w:val="00C702A6"/>
    <w:rsid w:val="00C70305"/>
    <w:rsid w:val="00C81B17"/>
    <w:rsid w:val="00C87C67"/>
    <w:rsid w:val="00CA0485"/>
    <w:rsid w:val="00CB6631"/>
    <w:rsid w:val="00CB7931"/>
    <w:rsid w:val="00CC137D"/>
    <w:rsid w:val="00CD034D"/>
    <w:rsid w:val="00CD467D"/>
    <w:rsid w:val="00CE1A28"/>
    <w:rsid w:val="00D00415"/>
    <w:rsid w:val="00D245F8"/>
    <w:rsid w:val="00D33458"/>
    <w:rsid w:val="00D359A3"/>
    <w:rsid w:val="00D70132"/>
    <w:rsid w:val="00D84D8D"/>
    <w:rsid w:val="00D859B1"/>
    <w:rsid w:val="00D943F7"/>
    <w:rsid w:val="00DA4154"/>
    <w:rsid w:val="00DB7D6A"/>
    <w:rsid w:val="00DC093D"/>
    <w:rsid w:val="00DC1AEA"/>
    <w:rsid w:val="00DC3DF0"/>
    <w:rsid w:val="00DD627C"/>
    <w:rsid w:val="00DE21B2"/>
    <w:rsid w:val="00DF5BC1"/>
    <w:rsid w:val="00E20F0D"/>
    <w:rsid w:val="00E23C7E"/>
    <w:rsid w:val="00E4045F"/>
    <w:rsid w:val="00E45FF3"/>
    <w:rsid w:val="00E624B0"/>
    <w:rsid w:val="00E62A42"/>
    <w:rsid w:val="00E95DA5"/>
    <w:rsid w:val="00E96FEF"/>
    <w:rsid w:val="00EA50C6"/>
    <w:rsid w:val="00EA54B3"/>
    <w:rsid w:val="00EB37DA"/>
    <w:rsid w:val="00EB7E12"/>
    <w:rsid w:val="00ED0259"/>
    <w:rsid w:val="00F0277E"/>
    <w:rsid w:val="00F03738"/>
    <w:rsid w:val="00F11E4F"/>
    <w:rsid w:val="00F20A6A"/>
    <w:rsid w:val="00F2263E"/>
    <w:rsid w:val="00F22DB5"/>
    <w:rsid w:val="00F24EFC"/>
    <w:rsid w:val="00F25041"/>
    <w:rsid w:val="00F265FF"/>
    <w:rsid w:val="00F31F42"/>
    <w:rsid w:val="00F378C0"/>
    <w:rsid w:val="00F429F0"/>
    <w:rsid w:val="00F53119"/>
    <w:rsid w:val="00F60D1B"/>
    <w:rsid w:val="00F84883"/>
    <w:rsid w:val="00F9169F"/>
    <w:rsid w:val="00FA0051"/>
    <w:rsid w:val="00FA4951"/>
    <w:rsid w:val="00FB4B8E"/>
    <w:rsid w:val="00FD682D"/>
    <w:rsid w:val="00FE132E"/>
    <w:rsid w:val="00FE1DD0"/>
    <w:rsid w:val="00FE4E5E"/>
    <w:rsid w:val="00FF4C5C"/>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4045F"/>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F67B84" w:rsidP="00F67B84">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F67B84" w:rsidP="00F67B84">
          <w:pPr>
            <w:pStyle w:val="938E6FF3DFA948FEBEE4C48DFAFF567A1"/>
          </w:pPr>
          <w:r w:rsidRPr="004F340D">
            <w:rPr>
              <w:rFonts w:cs="Arial"/>
              <w:b/>
              <w:bCs/>
              <w:highlight w:val="yellow"/>
            </w:rPr>
            <w:t>ANGABE</w:t>
          </w:r>
        </w:p>
      </w:docPartBody>
    </w:docPart>
    <w:docPart>
      <w:docPartPr>
        <w:name w:val="70DB1636BCC34A258559B37B5B0DB543"/>
        <w:category>
          <w:name w:val="Allgemein"/>
          <w:gallery w:val="placeholder"/>
        </w:category>
        <w:types>
          <w:type w:val="bbPlcHdr"/>
        </w:types>
        <w:behaviors>
          <w:behavior w:val="content"/>
        </w:behaviors>
        <w:guid w:val="{9BDF8F64-487F-4893-A148-D1870F75FB2B}"/>
      </w:docPartPr>
      <w:docPartBody>
        <w:p w:rsidR="00F67B84" w:rsidRDefault="00F67B84" w:rsidP="00F67B84">
          <w:pPr>
            <w:pStyle w:val="70DB1636BCC34A258559B37B5B0DB543"/>
          </w:pPr>
          <w:r w:rsidRPr="00823314">
            <w:rPr>
              <w:rStyle w:val="Platzhaltertext"/>
              <w:rFonts w:ascii="Munich Airport Pro SemiBold" w:hAnsi="Munich Airport Pro SemiBold"/>
              <w:highlight w:val="yellow"/>
            </w:rPr>
            <w:t>Eingabe</w:t>
          </w:r>
        </w:p>
      </w:docPartBody>
    </w:docPart>
    <w:docPart>
      <w:docPartPr>
        <w:name w:val="D79F12D1EAC44241ADB9AB51C57B76EC"/>
        <w:category>
          <w:name w:val="Allgemein"/>
          <w:gallery w:val="placeholder"/>
        </w:category>
        <w:types>
          <w:type w:val="bbPlcHdr"/>
        </w:types>
        <w:behaviors>
          <w:behavior w:val="content"/>
        </w:behaviors>
        <w:guid w:val="{1ED9E689-1463-46C3-917E-BE024A51C980}"/>
      </w:docPartPr>
      <w:docPartBody>
        <w:p w:rsidR="00F67B84" w:rsidRDefault="00F67B84" w:rsidP="00F67B84">
          <w:pPr>
            <w:pStyle w:val="D79F12D1EAC44241ADB9AB51C57B76EC"/>
          </w:pPr>
          <w:r w:rsidRPr="00823314">
            <w:rPr>
              <w:rStyle w:val="Platzhaltertext"/>
              <w:rFonts w:ascii="Munich Airport Pro SemiBold" w:hAnsi="Munich Airport Pro SemiBold"/>
              <w:highlight w:val="yellow"/>
            </w:rPr>
            <w:t>Eingabe</w:t>
          </w:r>
        </w:p>
      </w:docPartBody>
    </w:docPart>
    <w:docPart>
      <w:docPartPr>
        <w:name w:val="E5EDEE0E7BE44362BF5C97211D803657"/>
        <w:category>
          <w:name w:val="Allgemein"/>
          <w:gallery w:val="placeholder"/>
        </w:category>
        <w:types>
          <w:type w:val="bbPlcHdr"/>
        </w:types>
        <w:behaviors>
          <w:behavior w:val="content"/>
        </w:behaviors>
        <w:guid w:val="{8596AA1D-EFBE-429F-9D0C-21CE1AE7D84A}"/>
      </w:docPartPr>
      <w:docPartBody>
        <w:p w:rsidR="00F67B84" w:rsidRDefault="00F67B84" w:rsidP="00F67B84">
          <w:pPr>
            <w:pStyle w:val="E5EDEE0E7BE44362BF5C97211D803657"/>
          </w:pPr>
          <w:r w:rsidRPr="00823314">
            <w:rPr>
              <w:rStyle w:val="Platzhaltertext"/>
              <w:rFonts w:ascii="Munich Airport Pro SemiBold" w:hAnsi="Munich Airport Pro SemiBold"/>
              <w:highlight w:val="yellow"/>
            </w:rPr>
            <w:t>Eingabe</w:t>
          </w:r>
        </w:p>
      </w:docPartBody>
    </w:docPart>
    <w:docPart>
      <w:docPartPr>
        <w:name w:val="2DE492FADA214C518D7ED1C467F74242"/>
        <w:category>
          <w:name w:val="Allgemein"/>
          <w:gallery w:val="placeholder"/>
        </w:category>
        <w:types>
          <w:type w:val="bbPlcHdr"/>
        </w:types>
        <w:behaviors>
          <w:behavior w:val="content"/>
        </w:behaviors>
        <w:guid w:val="{C578AED7-D4F5-4414-A0DD-5D7ACDAEF440}"/>
      </w:docPartPr>
      <w:docPartBody>
        <w:p w:rsidR="00F67B84" w:rsidRDefault="00F67B84" w:rsidP="00F67B84">
          <w:pPr>
            <w:pStyle w:val="2DE492FADA214C518D7ED1C467F74242"/>
          </w:pPr>
          <w:r w:rsidRPr="00823314">
            <w:rPr>
              <w:rStyle w:val="Platzhaltertext"/>
              <w:rFonts w:ascii="Munich Airport Pro SemiBold" w:hAnsi="Munich Airport Pro SemiBold"/>
              <w:highlight w:val="yellow"/>
            </w:rPr>
            <w:t>Eingabe</w:t>
          </w:r>
        </w:p>
      </w:docPartBody>
    </w:docPart>
    <w:docPart>
      <w:docPartPr>
        <w:name w:val="8D4F98B263084D7DA1A24D711A14ED7D"/>
        <w:category>
          <w:name w:val="Allgemein"/>
          <w:gallery w:val="placeholder"/>
        </w:category>
        <w:types>
          <w:type w:val="bbPlcHdr"/>
        </w:types>
        <w:behaviors>
          <w:behavior w:val="content"/>
        </w:behaviors>
        <w:guid w:val="{663A8508-8372-4149-BA26-6E59682B2A1D}"/>
      </w:docPartPr>
      <w:docPartBody>
        <w:p w:rsidR="00F67B84" w:rsidRDefault="00F67B84" w:rsidP="00F67B84">
          <w:pPr>
            <w:pStyle w:val="8D4F98B263084D7DA1A24D711A14ED7D"/>
          </w:pPr>
          <w:r w:rsidRPr="00823314">
            <w:rPr>
              <w:rStyle w:val="Platzhaltertext"/>
              <w:rFonts w:ascii="Munich Airport Pro SemiBold" w:hAnsi="Munich Airport Pro SemiBold"/>
              <w:highlight w:val="yellow"/>
            </w:rPr>
            <w:t>Eingabe</w:t>
          </w:r>
        </w:p>
      </w:docPartBody>
    </w:docPart>
    <w:docPart>
      <w:docPartPr>
        <w:name w:val="CABC65007A684D52B898CD24A1EFB30F"/>
        <w:category>
          <w:name w:val="Allgemein"/>
          <w:gallery w:val="placeholder"/>
        </w:category>
        <w:types>
          <w:type w:val="bbPlcHdr"/>
        </w:types>
        <w:behaviors>
          <w:behavior w:val="content"/>
        </w:behaviors>
        <w:guid w:val="{5D787112-05CB-48BD-AE78-951D0D1E00B4}"/>
      </w:docPartPr>
      <w:docPartBody>
        <w:p w:rsidR="00F67B84" w:rsidRDefault="00F67B84" w:rsidP="00F67B84">
          <w:pPr>
            <w:pStyle w:val="CABC65007A684D52B898CD24A1EFB30F"/>
          </w:pPr>
          <w:r w:rsidRPr="00823314">
            <w:rPr>
              <w:rStyle w:val="Platzhaltertext"/>
              <w:rFonts w:ascii="Munich Airport Pro SemiBold" w:hAnsi="Munich Airport Pro SemiBold"/>
              <w:highlight w:val="yellow"/>
            </w:rPr>
            <w:t>Eingabe</w:t>
          </w:r>
        </w:p>
      </w:docPartBody>
    </w:docPart>
    <w:docPart>
      <w:docPartPr>
        <w:name w:val="9F8B9DB47F50470388A74573017D0801"/>
        <w:category>
          <w:name w:val="Allgemein"/>
          <w:gallery w:val="placeholder"/>
        </w:category>
        <w:types>
          <w:type w:val="bbPlcHdr"/>
        </w:types>
        <w:behaviors>
          <w:behavior w:val="content"/>
        </w:behaviors>
        <w:guid w:val="{9AB37DDE-9FA1-4FF6-8F58-69D3239FC067}"/>
      </w:docPartPr>
      <w:docPartBody>
        <w:p w:rsidR="00F67B84" w:rsidRDefault="00F67B84" w:rsidP="00F67B84">
          <w:pPr>
            <w:pStyle w:val="9F8B9DB47F50470388A74573017D0801"/>
          </w:pPr>
          <w:r w:rsidRPr="00823314">
            <w:rPr>
              <w:rStyle w:val="Platzhaltertext"/>
              <w:rFonts w:ascii="Munich Airport Pro SemiBold" w:hAnsi="Munich Airport Pro SemiBold"/>
              <w:highlight w:val="yellow"/>
            </w:rPr>
            <w:t>Eingabe</w:t>
          </w:r>
        </w:p>
      </w:docPartBody>
    </w:docPart>
    <w:docPart>
      <w:docPartPr>
        <w:name w:val="D827EBD7119F4B60A9E5174AB77D8638"/>
        <w:category>
          <w:name w:val="Allgemein"/>
          <w:gallery w:val="placeholder"/>
        </w:category>
        <w:types>
          <w:type w:val="bbPlcHdr"/>
        </w:types>
        <w:behaviors>
          <w:behavior w:val="content"/>
        </w:behaviors>
        <w:guid w:val="{E8351E39-FC7D-4D2B-BE23-D84CA2B32800}"/>
      </w:docPartPr>
      <w:docPartBody>
        <w:p w:rsidR="00297961" w:rsidRDefault="00297961" w:rsidP="00297961">
          <w:pPr>
            <w:pStyle w:val="D827EBD7119F4B60A9E5174AB77D8638"/>
          </w:pPr>
          <w:r w:rsidRPr="00823314">
            <w:rPr>
              <w:rStyle w:val="Platzhaltertext"/>
              <w:rFonts w:ascii="Munich Airport Pro SemiBold" w:hAnsi="Munich Airport Pro SemiBold"/>
              <w:highlight w:val="yellow"/>
            </w:rPr>
            <w:t>Eingabe</w:t>
          </w:r>
        </w:p>
      </w:docPartBody>
    </w:docPart>
    <w:docPart>
      <w:docPartPr>
        <w:name w:val="1282F8C902DE425BBF733C5712A95227"/>
        <w:category>
          <w:name w:val="Allgemein"/>
          <w:gallery w:val="placeholder"/>
        </w:category>
        <w:types>
          <w:type w:val="bbPlcHdr"/>
        </w:types>
        <w:behaviors>
          <w:behavior w:val="content"/>
        </w:behaviors>
        <w:guid w:val="{D6E018C2-B93C-4ABD-BD66-3249CD63E897}"/>
      </w:docPartPr>
      <w:docPartBody>
        <w:p w:rsidR="00297961" w:rsidRDefault="00297961" w:rsidP="00297961">
          <w:pPr>
            <w:pStyle w:val="1282F8C902DE425BBF733C5712A95227"/>
          </w:pPr>
          <w:r w:rsidRPr="00823314">
            <w:rPr>
              <w:rStyle w:val="Platzhaltertext"/>
              <w:rFonts w:ascii="Munich Airport Pro SemiBold" w:hAnsi="Munich Airport Pro SemiBold"/>
              <w:highlight w:val="yellow"/>
            </w:rPr>
            <w:t>Eingabe</w:t>
          </w:r>
        </w:p>
      </w:docPartBody>
    </w:docPart>
    <w:docPart>
      <w:docPartPr>
        <w:name w:val="49380E61861F4CAFA1F8E6DC55AD88E0"/>
        <w:category>
          <w:name w:val="Allgemein"/>
          <w:gallery w:val="placeholder"/>
        </w:category>
        <w:types>
          <w:type w:val="bbPlcHdr"/>
        </w:types>
        <w:behaviors>
          <w:behavior w:val="content"/>
        </w:behaviors>
        <w:guid w:val="{BF399D68-32F1-4A61-9D68-4A5E53E42439}"/>
      </w:docPartPr>
      <w:docPartBody>
        <w:p w:rsidR="0075772E" w:rsidRDefault="0075772E" w:rsidP="0075772E">
          <w:pPr>
            <w:pStyle w:val="49380E61861F4CAFA1F8E6DC55AD88E0"/>
          </w:pPr>
          <w:r w:rsidRPr="00823314">
            <w:rPr>
              <w:rStyle w:val="Platzhaltertext"/>
              <w:rFonts w:ascii="Munich Airport Pro SemiBold" w:hAnsi="Munich Airport Pro SemiBold"/>
              <w:highlight w:val="yellow"/>
            </w:rPr>
            <w:t>Eingabe</w:t>
          </w:r>
        </w:p>
      </w:docPartBody>
    </w:docPart>
    <w:docPart>
      <w:docPartPr>
        <w:name w:val="75EAFC6E655F4DA28A2227423449FC1C"/>
        <w:category>
          <w:name w:val="Allgemein"/>
          <w:gallery w:val="placeholder"/>
        </w:category>
        <w:types>
          <w:type w:val="bbPlcHdr"/>
        </w:types>
        <w:behaviors>
          <w:behavior w:val="content"/>
        </w:behaviors>
        <w:guid w:val="{A8419F4C-602D-4BA7-9923-2B4ACE4A452B}"/>
      </w:docPartPr>
      <w:docPartBody>
        <w:p w:rsidR="0075772E" w:rsidRDefault="0075772E" w:rsidP="0075772E">
          <w:pPr>
            <w:pStyle w:val="75EAFC6E655F4DA28A2227423449FC1C"/>
          </w:pPr>
          <w:r w:rsidRPr="00823314">
            <w:rPr>
              <w:rStyle w:val="Platzhaltertext"/>
              <w:rFonts w:ascii="Munich Airport Pro SemiBold" w:hAnsi="Munich Airport Pro SemiBold"/>
              <w:highlight w:val="yellow"/>
            </w:rPr>
            <w:t>Eingabe</w:t>
          </w:r>
        </w:p>
      </w:docPartBody>
    </w:docPart>
    <w:docPart>
      <w:docPartPr>
        <w:name w:val="E10A810D65844B38A0B9304E32BBC146"/>
        <w:category>
          <w:name w:val="Allgemein"/>
          <w:gallery w:val="placeholder"/>
        </w:category>
        <w:types>
          <w:type w:val="bbPlcHdr"/>
        </w:types>
        <w:behaviors>
          <w:behavior w:val="content"/>
        </w:behaviors>
        <w:guid w:val="{1EB41E43-6530-4D1D-846E-6836F3C100D8}"/>
      </w:docPartPr>
      <w:docPartBody>
        <w:p w:rsidR="0075772E" w:rsidRDefault="0075772E" w:rsidP="0075772E">
          <w:pPr>
            <w:pStyle w:val="E10A810D65844B38A0B9304E32BBC146"/>
          </w:pPr>
          <w:r w:rsidRPr="00823314">
            <w:rPr>
              <w:rStyle w:val="Platzhaltertext"/>
              <w:rFonts w:ascii="Munich Airport Pro SemiBold" w:hAnsi="Munich Airport Pro SemiBold"/>
              <w:highlight w:val="yellow"/>
            </w:rPr>
            <w:t>Eingabe</w:t>
          </w:r>
        </w:p>
      </w:docPartBody>
    </w:docPart>
    <w:docPart>
      <w:docPartPr>
        <w:name w:val="3B654B951F4B4EA98FCF5381818CA82A"/>
        <w:category>
          <w:name w:val="Allgemein"/>
          <w:gallery w:val="placeholder"/>
        </w:category>
        <w:types>
          <w:type w:val="bbPlcHdr"/>
        </w:types>
        <w:behaviors>
          <w:behavior w:val="content"/>
        </w:behaviors>
        <w:guid w:val="{4BCC2E67-B28E-4A24-9D9D-5271ABFD4689}"/>
      </w:docPartPr>
      <w:docPartBody>
        <w:p w:rsidR="0075772E" w:rsidRDefault="0075772E" w:rsidP="0075772E">
          <w:pPr>
            <w:pStyle w:val="3B654B951F4B4EA98FCF5381818CA82A"/>
          </w:pPr>
          <w:r w:rsidRPr="00823314">
            <w:rPr>
              <w:rStyle w:val="Platzhaltertext"/>
              <w:rFonts w:ascii="Munich Airport Pro SemiBold" w:hAnsi="Munich Airport Pro SemiBold"/>
              <w:highlight w:val="yellow"/>
            </w:rPr>
            <w:t>Eingabe</w:t>
          </w:r>
        </w:p>
      </w:docPartBody>
    </w:docPart>
    <w:docPart>
      <w:docPartPr>
        <w:name w:val="BCA82E7A296543309BF55F98C46C4AD7"/>
        <w:category>
          <w:name w:val="Allgemein"/>
          <w:gallery w:val="placeholder"/>
        </w:category>
        <w:types>
          <w:type w:val="bbPlcHdr"/>
        </w:types>
        <w:behaviors>
          <w:behavior w:val="content"/>
        </w:behaviors>
        <w:guid w:val="{1EA27709-6B1B-4E9E-8A9B-9537442915C9}"/>
      </w:docPartPr>
      <w:docPartBody>
        <w:p w:rsidR="0075772E" w:rsidRDefault="0075772E" w:rsidP="0075772E">
          <w:pPr>
            <w:pStyle w:val="BCA82E7A296543309BF55F98C46C4AD7"/>
          </w:pPr>
          <w:r w:rsidRPr="00823314">
            <w:rPr>
              <w:rStyle w:val="Platzhaltertext"/>
              <w:rFonts w:ascii="Munich Airport Pro SemiBold" w:hAnsi="Munich Airport Pro SemiBold"/>
              <w:highlight w:val="yellow"/>
            </w:rPr>
            <w:t>Eingabe</w:t>
          </w:r>
        </w:p>
      </w:docPartBody>
    </w:docPart>
    <w:docPart>
      <w:docPartPr>
        <w:name w:val="0FD3EEFD2D144567A785B7263C01B297"/>
        <w:category>
          <w:name w:val="Allgemein"/>
          <w:gallery w:val="placeholder"/>
        </w:category>
        <w:types>
          <w:type w:val="bbPlcHdr"/>
        </w:types>
        <w:behaviors>
          <w:behavior w:val="content"/>
        </w:behaviors>
        <w:guid w:val="{D7EE935C-2257-49C9-AC0F-E4BC7E5999F4}"/>
      </w:docPartPr>
      <w:docPartBody>
        <w:p w:rsidR="0075772E" w:rsidRDefault="0075772E" w:rsidP="0075772E">
          <w:pPr>
            <w:pStyle w:val="0FD3EEFD2D144567A785B7263C01B297"/>
          </w:pPr>
          <w:r w:rsidRPr="00823314">
            <w:rPr>
              <w:rStyle w:val="Platzhaltertext"/>
              <w:rFonts w:ascii="Munich Airport Pro SemiBold" w:hAnsi="Munich Airport Pro SemiBold"/>
              <w:highlight w:val="yellow"/>
            </w:rPr>
            <w:t>Eingabe</w:t>
          </w:r>
        </w:p>
      </w:docPartBody>
    </w:docPart>
    <w:docPart>
      <w:docPartPr>
        <w:name w:val="DB0CE699EEFA47B38EF83AA92D40F94A"/>
        <w:category>
          <w:name w:val="Allgemein"/>
          <w:gallery w:val="placeholder"/>
        </w:category>
        <w:types>
          <w:type w:val="bbPlcHdr"/>
        </w:types>
        <w:behaviors>
          <w:behavior w:val="content"/>
        </w:behaviors>
        <w:guid w:val="{07118AB9-C497-4B43-BD27-28D55F26F67A}"/>
      </w:docPartPr>
      <w:docPartBody>
        <w:p w:rsidR="0075772E" w:rsidRDefault="0075772E" w:rsidP="0075772E">
          <w:pPr>
            <w:pStyle w:val="DB0CE699EEFA47B38EF83AA92D40F94A"/>
          </w:pPr>
          <w:r w:rsidRPr="00823314">
            <w:rPr>
              <w:rStyle w:val="Platzhaltertext"/>
              <w:rFonts w:ascii="Munich Airport Pro SemiBold" w:hAnsi="Munich Airport Pro SemiBold"/>
              <w:highlight w:val="yellow"/>
            </w:rPr>
            <w:t>Eingabe</w:t>
          </w:r>
        </w:p>
      </w:docPartBody>
    </w:docPart>
    <w:docPart>
      <w:docPartPr>
        <w:name w:val="81B73B530F84434FACFE658FCA7D46A0"/>
        <w:category>
          <w:name w:val="Allgemein"/>
          <w:gallery w:val="placeholder"/>
        </w:category>
        <w:types>
          <w:type w:val="bbPlcHdr"/>
        </w:types>
        <w:behaviors>
          <w:behavior w:val="content"/>
        </w:behaviors>
        <w:guid w:val="{A1703EE8-E29D-4BEB-B7A7-83FD6C569B2E}"/>
      </w:docPartPr>
      <w:docPartBody>
        <w:p w:rsidR="0075772E" w:rsidRDefault="0075772E" w:rsidP="0075772E">
          <w:pPr>
            <w:pStyle w:val="81B73B530F84434FACFE658FCA7D46A0"/>
          </w:pPr>
          <w:r w:rsidRPr="00823314">
            <w:rPr>
              <w:rStyle w:val="Platzhaltertext"/>
              <w:rFonts w:ascii="Munich Airport Pro SemiBold" w:hAnsi="Munich Airport Pro SemiBold"/>
              <w:highlight w:val="yellow"/>
            </w:rPr>
            <w:t>Eingabe</w:t>
          </w:r>
        </w:p>
      </w:docPartBody>
    </w:docPart>
    <w:docPart>
      <w:docPartPr>
        <w:name w:val="52270BBE93BA4BDD8EE05460C2FE6D28"/>
        <w:category>
          <w:name w:val="Allgemein"/>
          <w:gallery w:val="placeholder"/>
        </w:category>
        <w:types>
          <w:type w:val="bbPlcHdr"/>
        </w:types>
        <w:behaviors>
          <w:behavior w:val="content"/>
        </w:behaviors>
        <w:guid w:val="{230CE6F8-6D82-4AF0-AA03-451333DCADF0}"/>
      </w:docPartPr>
      <w:docPartBody>
        <w:p w:rsidR="0075772E" w:rsidRDefault="0075772E" w:rsidP="0075772E">
          <w:pPr>
            <w:pStyle w:val="52270BBE93BA4BDD8EE05460C2FE6D28"/>
          </w:pPr>
          <w:r w:rsidRPr="00823314">
            <w:rPr>
              <w:rStyle w:val="Platzhaltertext"/>
              <w:rFonts w:ascii="Munich Airport Pro SemiBold" w:hAnsi="Munich Airport Pro SemiBold"/>
              <w:highlight w:val="yellow"/>
            </w:rPr>
            <w:t>Eingabe</w:t>
          </w:r>
        </w:p>
      </w:docPartBody>
    </w:docPart>
    <w:docPart>
      <w:docPartPr>
        <w:name w:val="6D13A0772BD14D42865381D3E5E32E59"/>
        <w:category>
          <w:name w:val="Allgemein"/>
          <w:gallery w:val="placeholder"/>
        </w:category>
        <w:types>
          <w:type w:val="bbPlcHdr"/>
        </w:types>
        <w:behaviors>
          <w:behavior w:val="content"/>
        </w:behaviors>
        <w:guid w:val="{1B01C98F-3526-45C1-A243-D9CCD5C0C2A1}"/>
      </w:docPartPr>
      <w:docPartBody>
        <w:p w:rsidR="0075772E" w:rsidRDefault="0075772E" w:rsidP="0075772E">
          <w:pPr>
            <w:pStyle w:val="6D13A0772BD14D42865381D3E5E32E59"/>
          </w:pPr>
          <w:r w:rsidRPr="00823314">
            <w:rPr>
              <w:rStyle w:val="Platzhaltertext"/>
              <w:rFonts w:ascii="Munich Airport Pro SemiBold" w:hAnsi="Munich Airport Pro SemiBold"/>
              <w:highlight w:val="yellow"/>
            </w:rPr>
            <w:t>Eingabe</w:t>
          </w:r>
        </w:p>
      </w:docPartBody>
    </w:docPart>
    <w:docPart>
      <w:docPartPr>
        <w:name w:val="E3411C857E6A4DCFB887514265525B13"/>
        <w:category>
          <w:name w:val="Allgemein"/>
          <w:gallery w:val="placeholder"/>
        </w:category>
        <w:types>
          <w:type w:val="bbPlcHdr"/>
        </w:types>
        <w:behaviors>
          <w:behavior w:val="content"/>
        </w:behaviors>
        <w:guid w:val="{ED26027A-6049-489E-829A-B3DDB5B8934F}"/>
      </w:docPartPr>
      <w:docPartBody>
        <w:p w:rsidR="0075772E" w:rsidRDefault="0075772E" w:rsidP="0075772E">
          <w:pPr>
            <w:pStyle w:val="E3411C857E6A4DCFB887514265525B13"/>
          </w:pPr>
          <w:r w:rsidRPr="00823314">
            <w:rPr>
              <w:rStyle w:val="Platzhaltertext"/>
              <w:rFonts w:ascii="Munich Airport Pro SemiBold" w:hAnsi="Munich Airport Pro SemiBold"/>
              <w:highlight w:val="yellow"/>
            </w:rPr>
            <w:t>Eingabe</w:t>
          </w:r>
        </w:p>
      </w:docPartBody>
    </w:docPart>
    <w:docPart>
      <w:docPartPr>
        <w:name w:val="28DD5B5F75674AD0A9A8891209B4148E"/>
        <w:category>
          <w:name w:val="Allgemein"/>
          <w:gallery w:val="placeholder"/>
        </w:category>
        <w:types>
          <w:type w:val="bbPlcHdr"/>
        </w:types>
        <w:behaviors>
          <w:behavior w:val="content"/>
        </w:behaviors>
        <w:guid w:val="{969F9916-B3E5-45D3-9626-024DC5B21502}"/>
      </w:docPartPr>
      <w:docPartBody>
        <w:p w:rsidR="0075772E" w:rsidRDefault="0075772E" w:rsidP="0075772E">
          <w:pPr>
            <w:pStyle w:val="28DD5B5F75674AD0A9A8891209B4148E"/>
          </w:pPr>
          <w:r w:rsidRPr="00823314">
            <w:rPr>
              <w:rStyle w:val="Platzhaltertext"/>
              <w:rFonts w:ascii="Munich Airport Pro SemiBold" w:hAnsi="Munich Airport Pro SemiBold"/>
              <w:highlight w:val="yellow"/>
            </w:rPr>
            <w:t>Eingabe</w:t>
          </w:r>
        </w:p>
      </w:docPartBody>
    </w:docPart>
    <w:docPart>
      <w:docPartPr>
        <w:name w:val="CF271454B2CD44EC9DED5C9D783D446A"/>
        <w:category>
          <w:name w:val="Allgemein"/>
          <w:gallery w:val="placeholder"/>
        </w:category>
        <w:types>
          <w:type w:val="bbPlcHdr"/>
        </w:types>
        <w:behaviors>
          <w:behavior w:val="content"/>
        </w:behaviors>
        <w:guid w:val="{02A5B157-197B-4455-8280-E3B0F3DB1C22}"/>
      </w:docPartPr>
      <w:docPartBody>
        <w:p w:rsidR="0075772E" w:rsidRDefault="0075772E" w:rsidP="0075772E">
          <w:pPr>
            <w:pStyle w:val="CF271454B2CD44EC9DED5C9D783D446A"/>
          </w:pPr>
          <w:r w:rsidRPr="00823314">
            <w:rPr>
              <w:rStyle w:val="Platzhaltertext"/>
              <w:rFonts w:ascii="Munich Airport Pro SemiBold" w:hAnsi="Munich Airport Pro SemiBold"/>
              <w:highlight w:val="yellow"/>
            </w:rPr>
            <w:t>Eingabe</w:t>
          </w:r>
        </w:p>
      </w:docPartBody>
    </w:docPart>
    <w:docPart>
      <w:docPartPr>
        <w:name w:val="A951F5AA9ECC4FB580C369F08255DF93"/>
        <w:category>
          <w:name w:val="Allgemein"/>
          <w:gallery w:val="placeholder"/>
        </w:category>
        <w:types>
          <w:type w:val="bbPlcHdr"/>
        </w:types>
        <w:behaviors>
          <w:behavior w:val="content"/>
        </w:behaviors>
        <w:guid w:val="{A45AAA8A-7272-4B40-A9F2-24D2446A10D2}"/>
      </w:docPartPr>
      <w:docPartBody>
        <w:p w:rsidR="0075772E" w:rsidRDefault="0075772E" w:rsidP="0075772E">
          <w:pPr>
            <w:pStyle w:val="A951F5AA9ECC4FB580C369F08255DF93"/>
          </w:pPr>
          <w:r w:rsidRPr="00823314">
            <w:rPr>
              <w:rStyle w:val="Platzhaltertext"/>
              <w:rFonts w:ascii="Munich Airport Pro SemiBold" w:hAnsi="Munich Airport Pro SemiBold"/>
              <w:highlight w:val="yellow"/>
            </w:rPr>
            <w:t>Eingabe</w:t>
          </w:r>
        </w:p>
      </w:docPartBody>
    </w:docPart>
    <w:docPart>
      <w:docPartPr>
        <w:name w:val="BCC18726C920462EAC3B5B6BD5EDD91F"/>
        <w:category>
          <w:name w:val="Allgemein"/>
          <w:gallery w:val="placeholder"/>
        </w:category>
        <w:types>
          <w:type w:val="bbPlcHdr"/>
        </w:types>
        <w:behaviors>
          <w:behavior w:val="content"/>
        </w:behaviors>
        <w:guid w:val="{FC6B9CF1-9190-4257-9A14-BB8CA631CF03}"/>
      </w:docPartPr>
      <w:docPartBody>
        <w:p w:rsidR="0075772E" w:rsidRDefault="0075772E" w:rsidP="0075772E">
          <w:pPr>
            <w:pStyle w:val="BCC18726C920462EAC3B5B6BD5EDD91F"/>
          </w:pPr>
          <w:r w:rsidRPr="00823314">
            <w:rPr>
              <w:rStyle w:val="Platzhaltertext"/>
              <w:rFonts w:ascii="Munich Airport Pro SemiBold" w:hAnsi="Munich Airport Pro SemiBold"/>
              <w:highlight w:val="yellow"/>
            </w:rPr>
            <w:t>Eingabe</w:t>
          </w:r>
        </w:p>
      </w:docPartBody>
    </w:docPart>
    <w:docPart>
      <w:docPartPr>
        <w:name w:val="D5EA6A9B734849AB9A94D635ECE8D2F1"/>
        <w:category>
          <w:name w:val="Allgemein"/>
          <w:gallery w:val="placeholder"/>
        </w:category>
        <w:types>
          <w:type w:val="bbPlcHdr"/>
        </w:types>
        <w:behaviors>
          <w:behavior w:val="content"/>
        </w:behaviors>
        <w:guid w:val="{23588C04-401F-4F8C-804E-8B67F1432F79}"/>
      </w:docPartPr>
      <w:docPartBody>
        <w:p w:rsidR="0075772E" w:rsidRDefault="0075772E" w:rsidP="0075772E">
          <w:pPr>
            <w:pStyle w:val="D5EA6A9B734849AB9A94D635ECE8D2F1"/>
          </w:pPr>
          <w:r w:rsidRPr="00823314">
            <w:rPr>
              <w:rStyle w:val="Platzhaltertext"/>
              <w:rFonts w:ascii="Munich Airport Pro SemiBold" w:hAnsi="Munich Airport Pro SemiBold"/>
              <w:highlight w:val="yellow"/>
            </w:rPr>
            <w:t>Eingabe</w:t>
          </w:r>
        </w:p>
      </w:docPartBody>
    </w:docPart>
    <w:docPart>
      <w:docPartPr>
        <w:name w:val="67092BE711BB4812B67A5C16CD86BDDE"/>
        <w:category>
          <w:name w:val="Allgemein"/>
          <w:gallery w:val="placeholder"/>
        </w:category>
        <w:types>
          <w:type w:val="bbPlcHdr"/>
        </w:types>
        <w:behaviors>
          <w:behavior w:val="content"/>
        </w:behaviors>
        <w:guid w:val="{3FF540F8-9FFE-48EF-BD24-C44B71AAC6B3}"/>
      </w:docPartPr>
      <w:docPartBody>
        <w:p w:rsidR="0075772E" w:rsidRDefault="0075772E" w:rsidP="0075772E">
          <w:pPr>
            <w:pStyle w:val="67092BE711BB4812B67A5C16CD86BDDE"/>
          </w:pPr>
          <w:r w:rsidRPr="00823314">
            <w:rPr>
              <w:rStyle w:val="Platzhaltertext"/>
              <w:rFonts w:ascii="Munich Airport Pro SemiBold" w:hAnsi="Munich Airport Pro SemiBold"/>
              <w:highlight w:val="yellow"/>
            </w:rPr>
            <w:t>Eingabe</w:t>
          </w:r>
        </w:p>
      </w:docPartBody>
    </w:docPart>
    <w:docPart>
      <w:docPartPr>
        <w:name w:val="7621D402AFD2449798214B904E37A555"/>
        <w:category>
          <w:name w:val="Allgemein"/>
          <w:gallery w:val="placeholder"/>
        </w:category>
        <w:types>
          <w:type w:val="bbPlcHdr"/>
        </w:types>
        <w:behaviors>
          <w:behavior w:val="content"/>
        </w:behaviors>
        <w:guid w:val="{14F41040-B89A-4EA4-82A7-5F0AD1565C11}"/>
      </w:docPartPr>
      <w:docPartBody>
        <w:p w:rsidR="0075772E" w:rsidRDefault="0075772E" w:rsidP="0075772E">
          <w:pPr>
            <w:pStyle w:val="7621D402AFD2449798214B904E37A555"/>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panose1 w:val="00000000000000000000"/>
    <w:charset w:val="00"/>
    <w:family w:val="swiss"/>
    <w:notTrueType/>
    <w:pitch w:val="variable"/>
    <w:sig w:usb0="00000001"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unich Airport Pro SemiBold">
    <w:panose1 w:val="02000000000000000000"/>
    <w:charset w:val="00"/>
    <w:family w:val="modern"/>
    <w:notTrueType/>
    <w:pitch w:val="variable"/>
    <w:sig w:usb0="00000007" w:usb1="00000000" w:usb2="00000000" w:usb3="00000000" w:csb0="000000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C3FEC"/>
    <w:rsid w:val="000D0E15"/>
    <w:rsid w:val="000E6282"/>
    <w:rsid w:val="001145E8"/>
    <w:rsid w:val="00240792"/>
    <w:rsid w:val="00297961"/>
    <w:rsid w:val="002B3DB5"/>
    <w:rsid w:val="003829D6"/>
    <w:rsid w:val="005934B2"/>
    <w:rsid w:val="005C139C"/>
    <w:rsid w:val="005D744F"/>
    <w:rsid w:val="00623FE4"/>
    <w:rsid w:val="0069345E"/>
    <w:rsid w:val="006B1849"/>
    <w:rsid w:val="00714D35"/>
    <w:rsid w:val="00736501"/>
    <w:rsid w:val="0073717D"/>
    <w:rsid w:val="0075772E"/>
    <w:rsid w:val="007F1850"/>
    <w:rsid w:val="008536CA"/>
    <w:rsid w:val="00885015"/>
    <w:rsid w:val="008A1C39"/>
    <w:rsid w:val="009145EA"/>
    <w:rsid w:val="009B11C9"/>
    <w:rsid w:val="00A21DFC"/>
    <w:rsid w:val="00BF4504"/>
    <w:rsid w:val="00CE1A28"/>
    <w:rsid w:val="00E624B0"/>
    <w:rsid w:val="00F67B8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5772E"/>
    <w:rPr>
      <w:color w:val="666666"/>
    </w:rPr>
  </w:style>
  <w:style w:type="paragraph" w:customStyle="1" w:styleId="D827EBD7119F4B60A9E5174AB77D8638">
    <w:name w:val="D827EBD7119F4B60A9E5174AB77D8638"/>
    <w:rsid w:val="00297961"/>
  </w:style>
  <w:style w:type="paragraph" w:customStyle="1" w:styleId="1282F8C902DE425BBF733C5712A95227">
    <w:name w:val="1282F8C902DE425BBF733C5712A95227"/>
    <w:rsid w:val="00297961"/>
  </w:style>
  <w:style w:type="paragraph" w:customStyle="1" w:styleId="70DB1636BCC34A258559B37B5B0DB543">
    <w:name w:val="70DB1636BCC34A258559B37B5B0DB543"/>
    <w:rsid w:val="00F67B84"/>
  </w:style>
  <w:style w:type="paragraph" w:customStyle="1" w:styleId="D79F12D1EAC44241ADB9AB51C57B76EC">
    <w:name w:val="D79F12D1EAC44241ADB9AB51C57B76EC"/>
    <w:rsid w:val="00F67B84"/>
  </w:style>
  <w:style w:type="paragraph" w:customStyle="1" w:styleId="E5EDEE0E7BE44362BF5C97211D803657">
    <w:name w:val="E5EDEE0E7BE44362BF5C97211D803657"/>
    <w:rsid w:val="00F67B84"/>
  </w:style>
  <w:style w:type="paragraph" w:customStyle="1" w:styleId="2DE492FADA214C518D7ED1C467F74242">
    <w:name w:val="2DE492FADA214C518D7ED1C467F74242"/>
    <w:rsid w:val="00F67B84"/>
  </w:style>
  <w:style w:type="paragraph" w:customStyle="1" w:styleId="8D4F98B263084D7DA1A24D711A14ED7D">
    <w:name w:val="8D4F98B263084D7DA1A24D711A14ED7D"/>
    <w:rsid w:val="00F67B84"/>
  </w:style>
  <w:style w:type="paragraph" w:customStyle="1" w:styleId="CABC65007A684D52B898CD24A1EFB30F">
    <w:name w:val="CABC65007A684D52B898CD24A1EFB30F"/>
    <w:rsid w:val="00F67B84"/>
  </w:style>
  <w:style w:type="paragraph" w:customStyle="1" w:styleId="9F8B9DB47F50470388A74573017D0801">
    <w:name w:val="9F8B9DB47F50470388A74573017D0801"/>
    <w:rsid w:val="00F67B84"/>
  </w:style>
  <w:style w:type="paragraph" w:customStyle="1" w:styleId="F2475D6872814652A585B42E8F6E0FDD1">
    <w:name w:val="F2475D6872814652A585B42E8F6E0FDD1"/>
    <w:rsid w:val="00F67B84"/>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F67B84"/>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49380E61861F4CAFA1F8E6DC55AD88E0">
    <w:name w:val="49380E61861F4CAFA1F8E6DC55AD88E0"/>
    <w:rsid w:val="0075772E"/>
  </w:style>
  <w:style w:type="paragraph" w:customStyle="1" w:styleId="75EAFC6E655F4DA28A2227423449FC1C">
    <w:name w:val="75EAFC6E655F4DA28A2227423449FC1C"/>
    <w:rsid w:val="0075772E"/>
  </w:style>
  <w:style w:type="paragraph" w:customStyle="1" w:styleId="E10A810D65844B38A0B9304E32BBC146">
    <w:name w:val="E10A810D65844B38A0B9304E32BBC146"/>
    <w:rsid w:val="0075772E"/>
  </w:style>
  <w:style w:type="paragraph" w:customStyle="1" w:styleId="3B654B951F4B4EA98FCF5381818CA82A">
    <w:name w:val="3B654B951F4B4EA98FCF5381818CA82A"/>
    <w:rsid w:val="0075772E"/>
  </w:style>
  <w:style w:type="paragraph" w:customStyle="1" w:styleId="BCA82E7A296543309BF55F98C46C4AD7">
    <w:name w:val="BCA82E7A296543309BF55F98C46C4AD7"/>
    <w:rsid w:val="0075772E"/>
  </w:style>
  <w:style w:type="paragraph" w:customStyle="1" w:styleId="0FD3EEFD2D144567A785B7263C01B297">
    <w:name w:val="0FD3EEFD2D144567A785B7263C01B297"/>
    <w:rsid w:val="0075772E"/>
  </w:style>
  <w:style w:type="paragraph" w:customStyle="1" w:styleId="DB0CE699EEFA47B38EF83AA92D40F94A">
    <w:name w:val="DB0CE699EEFA47B38EF83AA92D40F94A"/>
    <w:rsid w:val="0075772E"/>
  </w:style>
  <w:style w:type="paragraph" w:customStyle="1" w:styleId="81B73B530F84434FACFE658FCA7D46A0">
    <w:name w:val="81B73B530F84434FACFE658FCA7D46A0"/>
    <w:rsid w:val="0075772E"/>
  </w:style>
  <w:style w:type="paragraph" w:customStyle="1" w:styleId="52270BBE93BA4BDD8EE05460C2FE6D28">
    <w:name w:val="52270BBE93BA4BDD8EE05460C2FE6D28"/>
    <w:rsid w:val="0075772E"/>
  </w:style>
  <w:style w:type="paragraph" w:customStyle="1" w:styleId="6D13A0772BD14D42865381D3E5E32E59">
    <w:name w:val="6D13A0772BD14D42865381D3E5E32E59"/>
    <w:rsid w:val="0075772E"/>
  </w:style>
  <w:style w:type="paragraph" w:customStyle="1" w:styleId="E3411C857E6A4DCFB887514265525B13">
    <w:name w:val="E3411C857E6A4DCFB887514265525B13"/>
    <w:rsid w:val="0075772E"/>
  </w:style>
  <w:style w:type="paragraph" w:customStyle="1" w:styleId="28DD5B5F75674AD0A9A8891209B4148E">
    <w:name w:val="28DD5B5F75674AD0A9A8891209B4148E"/>
    <w:rsid w:val="0075772E"/>
  </w:style>
  <w:style w:type="paragraph" w:customStyle="1" w:styleId="CF271454B2CD44EC9DED5C9D783D446A">
    <w:name w:val="CF271454B2CD44EC9DED5C9D783D446A"/>
    <w:rsid w:val="0075772E"/>
  </w:style>
  <w:style w:type="paragraph" w:customStyle="1" w:styleId="A951F5AA9ECC4FB580C369F08255DF93">
    <w:name w:val="A951F5AA9ECC4FB580C369F08255DF93"/>
    <w:rsid w:val="0075772E"/>
  </w:style>
  <w:style w:type="paragraph" w:customStyle="1" w:styleId="BCC18726C920462EAC3B5B6BD5EDD91F">
    <w:name w:val="BCC18726C920462EAC3B5B6BD5EDD91F"/>
    <w:rsid w:val="0075772E"/>
  </w:style>
  <w:style w:type="paragraph" w:customStyle="1" w:styleId="D5EA6A9B734849AB9A94D635ECE8D2F1">
    <w:name w:val="D5EA6A9B734849AB9A94D635ECE8D2F1"/>
    <w:rsid w:val="0075772E"/>
  </w:style>
  <w:style w:type="paragraph" w:customStyle="1" w:styleId="67092BE711BB4812B67A5C16CD86BDDE">
    <w:name w:val="67092BE711BB4812B67A5C16CD86BDDE"/>
    <w:rsid w:val="0075772E"/>
  </w:style>
  <w:style w:type="paragraph" w:customStyle="1" w:styleId="7621D402AFD2449798214B904E37A555">
    <w:name w:val="7621D402AFD2449798214B904E37A555"/>
    <w:rsid w:val="007577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4100</Words>
  <Characters>25834</Characters>
  <Application>Microsoft Office Word</Application>
  <DocSecurity>0</DocSecurity>
  <Lines>215</Lines>
  <Paragraphs>59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4</cp:revision>
  <cp:lastPrinted>2018-10-30T15:37:00Z</cp:lastPrinted>
  <dcterms:created xsi:type="dcterms:W3CDTF">2026-04-23T10:15:00Z</dcterms:created>
  <dcterms:modified xsi:type="dcterms:W3CDTF">2026-04-23T11:05:00Z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